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7BA2C" w14:textId="77777777" w:rsidR="000D3713" w:rsidRDefault="000D3713" w:rsidP="000D3713">
      <w:commentRangeStart w:id="0"/>
      <w:commentRangeStart w:id="1"/>
      <w:commentRangeStart w:id="2"/>
      <w:r>
        <w:t>500. Hawaii : 1959 :: ______ : 1912 a. New York b. South Carolina c. Arizona d. Maine</w:t>
      </w:r>
      <w:commentRangeEnd w:id="0"/>
      <w:r w:rsidR="00320F06">
        <w:rPr>
          <w:rStyle w:val="CommentReference"/>
        </w:rPr>
        <w:commentReference w:id="0"/>
      </w:r>
      <w:commentRangeEnd w:id="1"/>
      <w:r w:rsidR="00320F06">
        <w:rPr>
          <w:rStyle w:val="CommentReference"/>
        </w:rPr>
        <w:commentReference w:id="1"/>
      </w:r>
      <w:commentRangeEnd w:id="2"/>
      <w:r w:rsidR="00320F06">
        <w:rPr>
          <w:rStyle w:val="CommentReference"/>
        </w:rPr>
        <w:commentReference w:id="2"/>
      </w:r>
    </w:p>
    <w:p w14:paraId="4D3DE8E3" w14:textId="77777777" w:rsidR="004F7E30" w:rsidRDefault="00320F0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749FF5C2" w14:textId="77777777" w:rsidR="00320F06" w:rsidRDefault="00320F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Answer:500. c. Hawaii became a state in 1959, and Arizonabecame a state in 1912.</w:t>
      </w:r>
    </w:p>
    <w:p w14:paraId="37A416C0" w14:textId="77777777" w:rsidR="00320F06" w:rsidRDefault="00320F06">
      <w:pPr>
        <w:pStyle w:val="CommentText"/>
      </w:pPr>
    </w:p>
  </w:comment>
  <w:comment w:id="1" w:author="Hassan Ahmad" w:date="2019-05-23T09:29:00Z" w:initials="HA">
    <w:p w14:paraId="2D09A695" w14:textId="77777777" w:rsidR="00320F06" w:rsidRDefault="00320F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66486C02" w14:textId="77777777" w:rsidR="00320F06" w:rsidRDefault="00320F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A416C0" w15:done="0"/>
  <w15:commentEx w15:paraId="2D09A695" w15:done="0"/>
  <w15:commentEx w15:paraId="66486C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A416C0" w16cid:durableId="2090E7C2"/>
  <w16cid:commentId w16cid:paraId="2D09A695" w16cid:durableId="2090E7C3"/>
  <w16cid:commentId w16cid:paraId="66486C02" w16cid:durableId="2090E7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13"/>
    <w:rsid w:val="000C0D1F"/>
    <w:rsid w:val="000D3713"/>
    <w:rsid w:val="0019429B"/>
    <w:rsid w:val="002A263A"/>
    <w:rsid w:val="00320F0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F7F2"/>
  <w15:chartTrackingRefBased/>
  <w15:docId w15:val="{1540B06B-C09F-4DE4-B7CC-33EF9075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0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F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