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94B7" w14:textId="77777777" w:rsidR="00A821CF" w:rsidRDefault="00A821CF" w:rsidP="00A821CF">
      <w:commentRangeStart w:id="0"/>
      <w:commentRangeStart w:id="1"/>
      <w:commentRangeStart w:id="2"/>
      <w:r>
        <w:t>207. potable : ______ :: seaworthy : sailing a. drinking b. potting c. portable d. navigable</w:t>
      </w:r>
      <w:commentRangeEnd w:id="0"/>
      <w:r w:rsidR="0086719A">
        <w:rPr>
          <w:rStyle w:val="CommentReference"/>
        </w:rPr>
        <w:commentReference w:id="0"/>
      </w:r>
      <w:commentRangeEnd w:id="1"/>
      <w:r w:rsidR="0086719A">
        <w:rPr>
          <w:rStyle w:val="CommentReference"/>
        </w:rPr>
        <w:commentReference w:id="1"/>
      </w:r>
      <w:commentRangeEnd w:id="2"/>
      <w:r w:rsidR="0086719A">
        <w:rPr>
          <w:rStyle w:val="CommentReference"/>
        </w:rPr>
        <w:commentReference w:id="2"/>
      </w:r>
    </w:p>
    <w:p w14:paraId="7782D4F8" w14:textId="77777777" w:rsidR="004F7E30" w:rsidRDefault="008671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C98C713" w14:textId="77777777" w:rsidR="0086719A" w:rsidRDefault="0086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Answer:207. a. Something potable is suitable for drinking, and something seaworthy is suitable for sailing.</w:t>
      </w:r>
    </w:p>
    <w:p w14:paraId="4C1A011D" w14:textId="77777777" w:rsidR="0086719A" w:rsidRDefault="0086719A">
      <w:pPr>
        <w:pStyle w:val="CommentText"/>
      </w:pPr>
    </w:p>
  </w:comment>
  <w:comment w:id="1" w:author="Hassan Ahmad" w:date="2019-05-23T09:33:00Z" w:initials="HA">
    <w:p w14:paraId="1CA98DE1" w14:textId="77777777" w:rsidR="0086719A" w:rsidRDefault="0086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FB4AA22" w14:textId="77777777" w:rsidR="0086719A" w:rsidRDefault="008671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1A011D" w15:done="0"/>
  <w15:commentEx w15:paraId="1CA98DE1" w15:done="0"/>
  <w15:commentEx w15:paraId="2FB4AA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1A011D" w16cid:durableId="2090E9C9"/>
  <w16cid:commentId w16cid:paraId="1CA98DE1" w16cid:durableId="2090E9CA"/>
  <w16cid:commentId w16cid:paraId="2FB4AA22" w16cid:durableId="2090E9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CF"/>
    <w:rsid w:val="000C0D1F"/>
    <w:rsid w:val="0019429B"/>
    <w:rsid w:val="002A263A"/>
    <w:rsid w:val="00586C80"/>
    <w:rsid w:val="00630244"/>
    <w:rsid w:val="00746D05"/>
    <w:rsid w:val="0085657A"/>
    <w:rsid w:val="0086719A"/>
    <w:rsid w:val="00923028"/>
    <w:rsid w:val="00966C9F"/>
    <w:rsid w:val="009701CB"/>
    <w:rsid w:val="00A821C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4517"/>
  <w15:chartTrackingRefBased/>
  <w15:docId w15:val="{E0E3E715-9AE6-4105-B22F-9F8056D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7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1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