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95F57" w14:textId="77777777" w:rsidR="00833D12" w:rsidRDefault="00833D12" w:rsidP="00833D12">
      <w:commentRangeStart w:id="0"/>
      <w:commentRangeStart w:id="1"/>
      <w:commentRangeStart w:id="2"/>
      <w:r>
        <w:t>219. pylon : ______ :: baton : orchestra a. trafﬁc b. orange c. safety d. clarinet</w:t>
      </w:r>
      <w:commentRangeEnd w:id="0"/>
      <w:r w:rsidR="00E515BD">
        <w:rPr>
          <w:rStyle w:val="CommentReference"/>
        </w:rPr>
        <w:commentReference w:id="0"/>
      </w:r>
      <w:commentRangeEnd w:id="1"/>
      <w:r w:rsidR="00E515BD">
        <w:rPr>
          <w:rStyle w:val="CommentReference"/>
        </w:rPr>
        <w:commentReference w:id="1"/>
      </w:r>
      <w:commentRangeEnd w:id="2"/>
      <w:r w:rsidR="00E515BD">
        <w:rPr>
          <w:rStyle w:val="CommentReference"/>
        </w:rPr>
        <w:commentReference w:id="2"/>
      </w:r>
    </w:p>
    <w:p w14:paraId="56FB49AC" w14:textId="77777777" w:rsidR="004F7E30" w:rsidRDefault="00E515BD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469CFDF7" w14:textId="77777777" w:rsidR="00E515BD" w:rsidRDefault="00E515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Answer:219. a. A pylon is used to direct trafﬁc, and a baton is used to direct an orchestra.</w:t>
      </w:r>
    </w:p>
    <w:p w14:paraId="0FC7CD9E" w14:textId="77777777" w:rsidR="00E515BD" w:rsidRDefault="00E515BD">
      <w:pPr>
        <w:pStyle w:val="CommentText"/>
      </w:pPr>
    </w:p>
  </w:comment>
  <w:comment w:id="1" w:author="Hassan Ahmad" w:date="2019-05-23T09:33:00Z" w:initials="HA">
    <w:p w14:paraId="7F27D48D" w14:textId="77777777" w:rsidR="00E515BD" w:rsidRDefault="00E515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3612213B" w14:textId="77777777" w:rsidR="00E515BD" w:rsidRDefault="00E515BD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C7CD9E" w15:done="0"/>
  <w15:commentEx w15:paraId="7F27D48D" w15:done="0"/>
  <w15:commentEx w15:paraId="3612213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C7CD9E" w16cid:durableId="2090E9ED"/>
  <w16cid:commentId w16cid:paraId="7F27D48D" w16cid:durableId="2090E9EE"/>
  <w16cid:commentId w16cid:paraId="3612213B" w16cid:durableId="2090E9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12"/>
    <w:rsid w:val="000C0D1F"/>
    <w:rsid w:val="0019429B"/>
    <w:rsid w:val="002A263A"/>
    <w:rsid w:val="00586C80"/>
    <w:rsid w:val="00630244"/>
    <w:rsid w:val="00746D05"/>
    <w:rsid w:val="00833D12"/>
    <w:rsid w:val="0085657A"/>
    <w:rsid w:val="00923028"/>
    <w:rsid w:val="00966C9F"/>
    <w:rsid w:val="009701CB"/>
    <w:rsid w:val="00AB2509"/>
    <w:rsid w:val="00C757D7"/>
    <w:rsid w:val="00E515BD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3FE63"/>
  <w15:chartTrackingRefBased/>
  <w15:docId w15:val="{E2E6C51F-A260-4AA7-A884-CD4241F88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3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15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15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15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15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15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15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15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