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10B2E" w14:textId="77777777" w:rsidR="004116B3" w:rsidRDefault="004116B3" w:rsidP="004116B3">
      <w:commentRangeStart w:id="0"/>
      <w:commentRangeStart w:id="1"/>
      <w:commentRangeStart w:id="2"/>
      <w:r>
        <w:t xml:space="preserve">4. A good trial lawyer will argue only what is central to an issue, eliminating ——— information or anything else that might ——— the client. (A) seminal, amuse (B) erratic, enhance (C) extraneous, jeopardize (D) prodigious, extol (E) reprehensible, initiate </w:t>
      </w:r>
      <w:commentRangeEnd w:id="0"/>
      <w:r w:rsidR="00255ECE">
        <w:rPr>
          <w:rStyle w:val="CommentReference"/>
        </w:rPr>
        <w:commentReference w:id="0"/>
      </w:r>
      <w:commentRangeEnd w:id="1"/>
      <w:r w:rsidR="00255ECE">
        <w:rPr>
          <w:rStyle w:val="CommentReference"/>
        </w:rPr>
        <w:commentReference w:id="1"/>
      </w:r>
      <w:commentRangeEnd w:id="2"/>
      <w:r w:rsidR="00255ECE">
        <w:rPr>
          <w:rStyle w:val="CommentReference"/>
        </w:rPr>
        <w:commentReference w:id="2"/>
      </w:r>
    </w:p>
    <w:p w14:paraId="5126ACEA" w14:textId="77777777" w:rsidR="004F7E30" w:rsidRDefault="00255EC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2B0E8A57" w14:textId="77777777" w:rsidR="00255ECE" w:rsidRDefault="00255EC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 C. The correct sentence reads:“A good trial lawyer will argue only what is central to an issue, eliminating extraneous information or anything else that might jeopardize the client.”When someone is jeopardized, he or she is placed in a position of danger or trouble. </w:t>
      </w:r>
    </w:p>
    <w:p w14:paraId="67DE05E4" w14:textId="77777777" w:rsidR="00255ECE" w:rsidRDefault="00255ECE">
      <w:pPr>
        <w:pStyle w:val="CommentText"/>
      </w:pPr>
    </w:p>
  </w:comment>
  <w:comment w:id="1" w:author="Hassan Ahmad" w:date="2019-05-28T07:08:00Z" w:initials="HA">
    <w:p w14:paraId="4B94F74F" w14:textId="77777777" w:rsidR="00255ECE" w:rsidRDefault="00255EC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2CE078BA" w14:textId="77777777" w:rsidR="00255ECE" w:rsidRDefault="00255EC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Section:SentenceCompletions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DE05E4" w15:done="0"/>
  <w15:commentEx w15:paraId="4B94F74F" w15:done="0"/>
  <w15:commentEx w15:paraId="2CE078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DE05E4" w16cid:durableId="20975CE1"/>
  <w16cid:commentId w16cid:paraId="4B94F74F" w16cid:durableId="20975CE2"/>
  <w16cid:commentId w16cid:paraId="2CE078BA" w16cid:durableId="20975C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B3"/>
    <w:rsid w:val="00033E9A"/>
    <w:rsid w:val="00036590"/>
    <w:rsid w:val="000C0D1F"/>
    <w:rsid w:val="00162B24"/>
    <w:rsid w:val="0019429B"/>
    <w:rsid w:val="001F21A1"/>
    <w:rsid w:val="00255ECE"/>
    <w:rsid w:val="002A263A"/>
    <w:rsid w:val="004116B3"/>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5ABA"/>
  <w15:chartTrackingRefBased/>
  <w15:docId w15:val="{8AC3C7C7-167B-47F7-BE35-55C0CB7F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5ECE"/>
    <w:rPr>
      <w:sz w:val="16"/>
      <w:szCs w:val="16"/>
    </w:rPr>
  </w:style>
  <w:style w:type="paragraph" w:styleId="CommentText">
    <w:name w:val="annotation text"/>
    <w:basedOn w:val="Normal"/>
    <w:link w:val="CommentTextChar"/>
    <w:uiPriority w:val="99"/>
    <w:semiHidden/>
    <w:unhideWhenUsed/>
    <w:rsid w:val="00255ECE"/>
    <w:pPr>
      <w:spacing w:line="240" w:lineRule="auto"/>
    </w:pPr>
    <w:rPr>
      <w:sz w:val="20"/>
      <w:szCs w:val="20"/>
    </w:rPr>
  </w:style>
  <w:style w:type="character" w:customStyle="1" w:styleId="CommentTextChar">
    <w:name w:val="Comment Text Char"/>
    <w:basedOn w:val="DefaultParagraphFont"/>
    <w:link w:val="CommentText"/>
    <w:uiPriority w:val="99"/>
    <w:semiHidden/>
    <w:rsid w:val="00255ECE"/>
    <w:rPr>
      <w:sz w:val="20"/>
      <w:szCs w:val="20"/>
    </w:rPr>
  </w:style>
  <w:style w:type="paragraph" w:styleId="CommentSubject">
    <w:name w:val="annotation subject"/>
    <w:basedOn w:val="CommentText"/>
    <w:next w:val="CommentText"/>
    <w:link w:val="CommentSubjectChar"/>
    <w:uiPriority w:val="99"/>
    <w:semiHidden/>
    <w:unhideWhenUsed/>
    <w:rsid w:val="00255ECE"/>
    <w:rPr>
      <w:b/>
      <w:bCs/>
    </w:rPr>
  </w:style>
  <w:style w:type="character" w:customStyle="1" w:styleId="CommentSubjectChar">
    <w:name w:val="Comment Subject Char"/>
    <w:basedOn w:val="CommentTextChar"/>
    <w:link w:val="CommentSubject"/>
    <w:uiPriority w:val="99"/>
    <w:semiHidden/>
    <w:rsid w:val="00255ECE"/>
    <w:rPr>
      <w:b/>
      <w:bCs/>
      <w:sz w:val="20"/>
      <w:szCs w:val="20"/>
    </w:rPr>
  </w:style>
  <w:style w:type="paragraph" w:styleId="BalloonText">
    <w:name w:val="Balloon Text"/>
    <w:basedOn w:val="Normal"/>
    <w:link w:val="BalloonTextChar"/>
    <w:uiPriority w:val="99"/>
    <w:semiHidden/>
    <w:unhideWhenUsed/>
    <w:rsid w:val="00255E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