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2CA9D" w14:textId="77777777" w:rsidR="001978CA" w:rsidRDefault="001978CA" w:rsidP="001978CA">
      <w:commentRangeStart w:id="0"/>
      <w:commentRangeStart w:id="1"/>
      <w:commentRangeStart w:id="2"/>
      <w:r>
        <w:t xml:space="preserve">1. The party boss shrewdly shifted party lines; hence, he was able to ——— any voting bloc out of ———. (A) sanction, hand (B) disavow, actuality (C) validate, district (D) countenance, reluctance (E) gerrymander, existence </w:t>
      </w:r>
      <w:commentRangeEnd w:id="0"/>
      <w:r w:rsidR="002B058F">
        <w:rPr>
          <w:rStyle w:val="CommentReference"/>
        </w:rPr>
        <w:commentReference w:id="0"/>
      </w:r>
      <w:commentRangeEnd w:id="1"/>
      <w:r w:rsidR="002B058F">
        <w:rPr>
          <w:rStyle w:val="CommentReference"/>
        </w:rPr>
        <w:commentReference w:id="1"/>
      </w:r>
      <w:commentRangeEnd w:id="2"/>
      <w:r w:rsidR="002B058F">
        <w:rPr>
          <w:rStyle w:val="CommentReference"/>
        </w:rPr>
        <w:commentReference w:id="2"/>
      </w:r>
    </w:p>
    <w:p w14:paraId="37D3F0BB" w14:textId="77777777" w:rsidR="004F7E30" w:rsidRDefault="002B058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4CE52FF5" w14:textId="77777777" w:rsidR="002B058F" w:rsidRDefault="002B058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 E. The correct sentence reads:“The party boss shrewdly shifted party lines; hence, he was able to gerrymander any voting bloc out of existence.”Gerrymander means “to divide a state, county, and so on into election districts to give one political party a majority in many districts while concentrating the voting strength of the other party into as few districts as possible.”The word was coined from the last name of Elbridge Gerry,a former governor of Massachusetts, whose party redistricted the state in 1812, and the word salamander, from the resemblance of the redistricting to this creature. By “shifting party lines,”the party boss reformed (gerrymandered) any “voting bloc out of existence.” </w:t>
      </w:r>
    </w:p>
    <w:p w14:paraId="0F6DB59B" w14:textId="77777777" w:rsidR="002B058F" w:rsidRDefault="002B058F">
      <w:pPr>
        <w:pStyle w:val="CommentText"/>
      </w:pPr>
    </w:p>
  </w:comment>
  <w:comment w:id="1" w:author="Hassan Ahmad" w:date="2019-05-28T07:08:00Z" w:initials="HA">
    <w:p w14:paraId="7EDCA87D" w14:textId="77777777" w:rsidR="002B058F" w:rsidRDefault="002B058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7238B18D" w14:textId="77777777" w:rsidR="002B058F" w:rsidRDefault="002B058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6DB59B" w15:done="0"/>
  <w15:commentEx w15:paraId="7EDCA87D" w15:done="0"/>
  <w15:commentEx w15:paraId="7238B1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6DB59B" w16cid:durableId="20975CF6"/>
  <w16cid:commentId w16cid:paraId="7EDCA87D" w16cid:durableId="20975CF7"/>
  <w16cid:commentId w16cid:paraId="7238B18D" w16cid:durableId="20975C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CA"/>
    <w:rsid w:val="00033E9A"/>
    <w:rsid w:val="00036590"/>
    <w:rsid w:val="000C0D1F"/>
    <w:rsid w:val="00162B24"/>
    <w:rsid w:val="0019429B"/>
    <w:rsid w:val="001978CA"/>
    <w:rsid w:val="001F21A1"/>
    <w:rsid w:val="002A263A"/>
    <w:rsid w:val="002B058F"/>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0A47"/>
  <w15:chartTrackingRefBased/>
  <w15:docId w15:val="{84127764-FDD6-4640-A97C-9B2CEE09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058F"/>
    <w:rPr>
      <w:sz w:val="16"/>
      <w:szCs w:val="16"/>
    </w:rPr>
  </w:style>
  <w:style w:type="paragraph" w:styleId="CommentText">
    <w:name w:val="annotation text"/>
    <w:basedOn w:val="Normal"/>
    <w:link w:val="CommentTextChar"/>
    <w:uiPriority w:val="99"/>
    <w:semiHidden/>
    <w:unhideWhenUsed/>
    <w:rsid w:val="002B058F"/>
    <w:pPr>
      <w:spacing w:line="240" w:lineRule="auto"/>
    </w:pPr>
    <w:rPr>
      <w:sz w:val="20"/>
      <w:szCs w:val="20"/>
    </w:rPr>
  </w:style>
  <w:style w:type="character" w:customStyle="1" w:styleId="CommentTextChar">
    <w:name w:val="Comment Text Char"/>
    <w:basedOn w:val="DefaultParagraphFont"/>
    <w:link w:val="CommentText"/>
    <w:uiPriority w:val="99"/>
    <w:semiHidden/>
    <w:rsid w:val="002B058F"/>
    <w:rPr>
      <w:sz w:val="20"/>
      <w:szCs w:val="20"/>
    </w:rPr>
  </w:style>
  <w:style w:type="paragraph" w:styleId="CommentSubject">
    <w:name w:val="annotation subject"/>
    <w:basedOn w:val="CommentText"/>
    <w:next w:val="CommentText"/>
    <w:link w:val="CommentSubjectChar"/>
    <w:uiPriority w:val="99"/>
    <w:semiHidden/>
    <w:unhideWhenUsed/>
    <w:rsid w:val="002B058F"/>
    <w:rPr>
      <w:b/>
      <w:bCs/>
    </w:rPr>
  </w:style>
  <w:style w:type="character" w:customStyle="1" w:styleId="CommentSubjectChar">
    <w:name w:val="Comment Subject Char"/>
    <w:basedOn w:val="CommentTextChar"/>
    <w:link w:val="CommentSubject"/>
    <w:uiPriority w:val="99"/>
    <w:semiHidden/>
    <w:rsid w:val="002B058F"/>
    <w:rPr>
      <w:b/>
      <w:bCs/>
      <w:sz w:val="20"/>
      <w:szCs w:val="20"/>
    </w:rPr>
  </w:style>
  <w:style w:type="paragraph" w:styleId="BalloonText">
    <w:name w:val="Balloon Text"/>
    <w:basedOn w:val="Normal"/>
    <w:link w:val="BalloonTextChar"/>
    <w:uiPriority w:val="99"/>
    <w:semiHidden/>
    <w:unhideWhenUsed/>
    <w:rsid w:val="002B0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5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194</Characters>
  <Application>Microsoft Office Word</Application>
  <DocSecurity>0</DocSecurity>
  <Lines>1</Lines>
  <Paragraphs>1</Paragraphs>
  <ScaleCrop>false</ScaleCrop>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