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677C" w14:textId="77777777" w:rsidR="008E2D63" w:rsidRDefault="008E2D63" w:rsidP="008E2D63">
      <w:commentRangeStart w:id="0"/>
      <w:commentRangeStart w:id="1"/>
      <w:commentRangeStart w:id="2"/>
      <w:r>
        <w:t xml:space="preserve">296. Nine minus ﬁve times a number, x, is no less than 39. Which of the following expressions represents all the possible values of the number? a. x ≤ 6 b. x ≥−6 c. x ≤−6 d. x ≥ 6 </w:t>
      </w:r>
      <w:commentRangeEnd w:id="0"/>
      <w:r w:rsidR="007B3B31">
        <w:rPr>
          <w:rStyle w:val="CommentReference"/>
        </w:rPr>
        <w:commentReference w:id="0"/>
      </w:r>
      <w:commentRangeEnd w:id="1"/>
      <w:r w:rsidR="007B3B31">
        <w:rPr>
          <w:rStyle w:val="CommentReference"/>
        </w:rPr>
        <w:commentReference w:id="1"/>
      </w:r>
      <w:commentRangeEnd w:id="2"/>
      <w:r w:rsidR="007B3B31">
        <w:rPr>
          <w:rStyle w:val="CommentReference"/>
        </w:rPr>
        <w:commentReference w:id="2"/>
      </w:r>
    </w:p>
    <w:p w14:paraId="2771FD67" w14:textId="77777777" w:rsidR="004F7E30" w:rsidRDefault="007B3B3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514BBF09" w14:textId="77777777" w:rsidR="007B3B31" w:rsidRDefault="007B3B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Answer:296. c. Translate the sentence, “Nine minus ﬁve times a number is no less than 39,” into symbols: 9 − 5x ≥ 39. Subtract 9 from both sides of the inequality: 9 − 9 − 5x ≥ 39 − 9. Simplify: −5x ≥ 30; divide both sides of the inequality by −5. Remember that when dividing or multiplying each side of an inequality by a negative number, the inequality symbol changes direction:  − − 5 5 x  ≤  − 30 5 . The variable is now alone: x ≤−6. </w:t>
      </w:r>
    </w:p>
    <w:p w14:paraId="61EC9B21" w14:textId="77777777" w:rsidR="007B3B31" w:rsidRDefault="007B3B31">
      <w:pPr>
        <w:pStyle w:val="CommentText"/>
      </w:pPr>
    </w:p>
  </w:comment>
  <w:comment w:id="1" w:author="Hassan Ahmad" w:date="2019-05-23T10:09:00Z" w:initials="HA">
    <w:p w14:paraId="4D08192E" w14:textId="77777777" w:rsidR="007B3B31" w:rsidRDefault="007B3B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4ABACB88" w14:textId="77777777" w:rsidR="007B3B31" w:rsidRDefault="007B3B3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EC9B21" w15:done="0"/>
  <w15:commentEx w15:paraId="4D08192E" w15:done="0"/>
  <w15:commentEx w15:paraId="4ABACB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EC9B21" w16cid:durableId="2090F272"/>
  <w16cid:commentId w16cid:paraId="4D08192E" w16cid:durableId="2090F273"/>
  <w16cid:commentId w16cid:paraId="4ABACB88" w16cid:durableId="2090F2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63"/>
    <w:rsid w:val="000C0D1F"/>
    <w:rsid w:val="0019429B"/>
    <w:rsid w:val="002A263A"/>
    <w:rsid w:val="00586C80"/>
    <w:rsid w:val="00630244"/>
    <w:rsid w:val="00746D05"/>
    <w:rsid w:val="007B3B31"/>
    <w:rsid w:val="0085657A"/>
    <w:rsid w:val="008E2D63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AF2A"/>
  <w15:chartTrackingRefBased/>
  <w15:docId w15:val="{B72C6601-D441-4B7E-BC21-43954359E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B3B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3B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3B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3B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3B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3B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B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