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D1586" w14:textId="77777777" w:rsidR="003F1F11" w:rsidRDefault="003F1F11" w:rsidP="003F1F11">
      <w:commentRangeStart w:id="0"/>
      <w:commentRangeStart w:id="1"/>
      <w:commentRangeStart w:id="2"/>
      <w:r>
        <w:t>334. If 3x</w:t>
      </w:r>
      <w:r>
        <w:rPr>
          <w:vertAlign w:val="superscript"/>
        </w:rPr>
        <w:t>2</w:t>
      </w:r>
      <w:r>
        <w:t xml:space="preserve"> is multiplied by the quantity 2x</w:t>
      </w:r>
      <w:r>
        <w:rPr>
          <w:vertAlign w:val="superscript"/>
        </w:rPr>
        <w:t>3</w:t>
      </w:r>
      <w:r>
        <w:t xml:space="preserve"> y raised to the fourth power, what would this expression simplify to? a. 48x</w:t>
      </w:r>
      <w:r>
        <w:rPr>
          <w:vertAlign w:val="superscript"/>
        </w:rPr>
        <w:t>14</w:t>
      </w:r>
      <w:r>
        <w:t xml:space="preserve"> y</w:t>
      </w:r>
      <w:r>
        <w:rPr>
          <w:vertAlign w:val="superscript"/>
        </w:rPr>
        <w:t>4</w:t>
      </w:r>
      <w:r>
        <w:t xml:space="preserve"> b. 1,296x</w:t>
      </w:r>
      <w:r>
        <w:rPr>
          <w:vertAlign w:val="superscript"/>
        </w:rPr>
        <w:t>16</w:t>
      </w:r>
      <w:r>
        <w:t xml:space="preserve"> y</w:t>
      </w:r>
      <w:r>
        <w:rPr>
          <w:vertAlign w:val="superscript"/>
        </w:rPr>
        <w:t>4</w:t>
      </w:r>
      <w:r>
        <w:t xml:space="preserve"> c. 6x</w:t>
      </w:r>
      <w:r>
        <w:rPr>
          <w:vertAlign w:val="superscript"/>
        </w:rPr>
        <w:t>9</w:t>
      </w:r>
      <w:r>
        <w:t xml:space="preserve"> y</w:t>
      </w:r>
      <w:r>
        <w:rPr>
          <w:vertAlign w:val="superscript"/>
        </w:rPr>
        <w:t>4</w:t>
      </w:r>
      <w:r>
        <w:t xml:space="preserve"> d. 6x</w:t>
      </w:r>
      <w:r>
        <w:rPr>
          <w:vertAlign w:val="superscript"/>
        </w:rPr>
        <w:t>14</w:t>
      </w:r>
      <w:r>
        <w:t xml:space="preserve"> y</w:t>
      </w:r>
      <w:r>
        <w:rPr>
          <w:vertAlign w:val="superscript"/>
        </w:rPr>
        <w:t>4</w:t>
      </w:r>
      <w:r>
        <w:t xml:space="preserve"> </w:t>
      </w:r>
      <w:commentRangeEnd w:id="0"/>
      <w:r w:rsidR="005562A5">
        <w:rPr>
          <w:rStyle w:val="CommentReference"/>
        </w:rPr>
        <w:commentReference w:id="0"/>
      </w:r>
      <w:commentRangeEnd w:id="1"/>
      <w:r w:rsidR="005562A5">
        <w:rPr>
          <w:rStyle w:val="CommentReference"/>
        </w:rPr>
        <w:commentReference w:id="1"/>
      </w:r>
      <w:commentRangeEnd w:id="2"/>
      <w:r w:rsidR="005562A5">
        <w:rPr>
          <w:rStyle w:val="CommentReference"/>
        </w:rPr>
        <w:commentReference w:id="2"/>
      </w:r>
    </w:p>
    <w:p w14:paraId="787F61A9" w14:textId="77777777" w:rsidR="004F7E30" w:rsidRDefault="005562A5">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0:00Z" w:initials="HA">
    <w:p w14:paraId="7CFFF4D8" w14:textId="77777777" w:rsidR="005562A5" w:rsidRDefault="005562A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Answer:334. a. The statement in the question would translate to 3x2(2x3y)4. The word quantity reminds you to put that part of the expression in parentheses. Evaluate the exponent by multiplying each number or variable inside the parentheses by the exponent outside the parentheses: 3x2(24x3×4y4); simplify: 3x2(16x12y4). Multiply the coefﬁcients and add the exponents of like variables: 3(16x2+12y4); simplify: 48x14y4. </w:t>
      </w:r>
    </w:p>
    <w:p w14:paraId="0260F33D" w14:textId="77777777" w:rsidR="005562A5" w:rsidRDefault="005562A5">
      <w:pPr>
        <w:pStyle w:val="CommentText"/>
      </w:pPr>
    </w:p>
  </w:comment>
  <w:comment w:id="1" w:author="Hassan Ahmad" w:date="2019-05-23T10:10:00Z" w:initials="HA">
    <w:p w14:paraId="5C602CDF" w14:textId="77777777" w:rsidR="005562A5" w:rsidRDefault="005562A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0:00Z" w:initials="HA">
    <w:p w14:paraId="70A64C51" w14:textId="77777777" w:rsidR="005562A5" w:rsidRDefault="005562A5">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60F33D" w15:done="0"/>
  <w15:commentEx w15:paraId="5C602CDF" w15:done="0"/>
  <w15:commentEx w15:paraId="70A64C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60F33D" w16cid:durableId="2090F2E4"/>
  <w16cid:commentId w16cid:paraId="5C602CDF" w16cid:durableId="2090F2E5"/>
  <w16cid:commentId w16cid:paraId="70A64C51" w16cid:durableId="2090F2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11"/>
    <w:rsid w:val="000C0D1F"/>
    <w:rsid w:val="0019429B"/>
    <w:rsid w:val="002A263A"/>
    <w:rsid w:val="003F1F11"/>
    <w:rsid w:val="005562A5"/>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FB88"/>
  <w15:chartTrackingRefBased/>
  <w15:docId w15:val="{17E05B58-BF05-4791-9315-E0E4922D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F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2A5"/>
    <w:rPr>
      <w:sz w:val="16"/>
      <w:szCs w:val="16"/>
    </w:rPr>
  </w:style>
  <w:style w:type="paragraph" w:styleId="CommentText">
    <w:name w:val="annotation text"/>
    <w:basedOn w:val="Normal"/>
    <w:link w:val="CommentTextChar"/>
    <w:uiPriority w:val="99"/>
    <w:semiHidden/>
    <w:unhideWhenUsed/>
    <w:rsid w:val="005562A5"/>
    <w:pPr>
      <w:spacing w:line="240" w:lineRule="auto"/>
    </w:pPr>
    <w:rPr>
      <w:sz w:val="20"/>
      <w:szCs w:val="20"/>
    </w:rPr>
  </w:style>
  <w:style w:type="character" w:customStyle="1" w:styleId="CommentTextChar">
    <w:name w:val="Comment Text Char"/>
    <w:basedOn w:val="DefaultParagraphFont"/>
    <w:link w:val="CommentText"/>
    <w:uiPriority w:val="99"/>
    <w:semiHidden/>
    <w:rsid w:val="005562A5"/>
    <w:rPr>
      <w:sz w:val="20"/>
      <w:szCs w:val="20"/>
    </w:rPr>
  </w:style>
  <w:style w:type="paragraph" w:styleId="CommentSubject">
    <w:name w:val="annotation subject"/>
    <w:basedOn w:val="CommentText"/>
    <w:next w:val="CommentText"/>
    <w:link w:val="CommentSubjectChar"/>
    <w:uiPriority w:val="99"/>
    <w:semiHidden/>
    <w:unhideWhenUsed/>
    <w:rsid w:val="005562A5"/>
    <w:rPr>
      <w:b/>
      <w:bCs/>
    </w:rPr>
  </w:style>
  <w:style w:type="character" w:customStyle="1" w:styleId="CommentSubjectChar">
    <w:name w:val="Comment Subject Char"/>
    <w:basedOn w:val="CommentTextChar"/>
    <w:link w:val="CommentSubject"/>
    <w:uiPriority w:val="99"/>
    <w:semiHidden/>
    <w:rsid w:val="005562A5"/>
    <w:rPr>
      <w:b/>
      <w:bCs/>
      <w:sz w:val="20"/>
      <w:szCs w:val="20"/>
    </w:rPr>
  </w:style>
  <w:style w:type="paragraph" w:styleId="BalloonText">
    <w:name w:val="Balloon Text"/>
    <w:basedOn w:val="Normal"/>
    <w:link w:val="BalloonTextChar"/>
    <w:uiPriority w:val="99"/>
    <w:semiHidden/>
    <w:unhideWhenUsed/>
    <w:rsid w:val="00556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2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Words>
  <Characters>144</Characters>
  <Application>Microsoft Office Word</Application>
  <DocSecurity>0</DocSecurity>
  <Lines>1</Lines>
  <Paragraphs>1</Paragraphs>
  <ScaleCrop>false</ScaleCrop>
  <Company/>
  <LinksUpToDate>false</LinksUpToDate>
  <CharactersWithSpaces>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2019-05-23T05:10:00Z</dcterms:created>
  <dcterms:modified xsi:type="dcterms:W3CDTF">2019-05-23T05:10:00Z</dcterms:modified>
</cp:coreProperties>
</file>