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A855" w14:textId="77777777" w:rsidR="00C24FD3" w:rsidRDefault="00C24FD3" w:rsidP="00C24FD3">
      <w:commentRangeStart w:id="0"/>
      <w:commentRangeStart w:id="1"/>
      <w:commentRangeStart w:id="2"/>
      <w:r>
        <w:t xml:space="preserve">491. Find the area of the shaded region. Leave answer in terms of π. </w:t>
      </w:r>
      <w:r w:rsidRPr="00530638">
        <w:rPr>
          <w:noProof/>
        </w:rPr>
        <w:drawing>
          <wp:inline distT="0" distB="0" distL="0" distR="0" wp14:anchorId="03345CC4" wp14:editId="0AD76FC6">
            <wp:extent cx="2314575" cy="208407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16.5π b. 30π c. 3π d. 7.5π </w:t>
      </w:r>
      <w:commentRangeEnd w:id="0"/>
      <w:r w:rsidR="00E1415D">
        <w:rPr>
          <w:rStyle w:val="CommentReference"/>
        </w:rPr>
        <w:commentReference w:id="0"/>
      </w:r>
      <w:commentRangeEnd w:id="1"/>
      <w:r w:rsidR="00E1415D">
        <w:rPr>
          <w:rStyle w:val="CommentReference"/>
        </w:rPr>
        <w:commentReference w:id="1"/>
      </w:r>
      <w:commentRangeEnd w:id="2"/>
      <w:r w:rsidR="00E1415D">
        <w:rPr>
          <w:rStyle w:val="CommentReference"/>
        </w:rPr>
        <w:commentReference w:id="2"/>
      </w:r>
    </w:p>
    <w:p w14:paraId="4DB8AD07" w14:textId="77777777" w:rsidR="004F7E30" w:rsidRDefault="00E1415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05E7BB9F" w14:textId="77777777" w:rsidR="00E1415D" w:rsidRDefault="00E141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Answer:491. c. To ﬁnd the area of the shaded region, we must ﬁnd 1 2  the area of the circle with diameter AC, minus 1 2  the area of the circle with diameter BC, plus 1 2  the area of the circle with diameter AB. To ﬁnd 1 2  the area of the circle with diameter AC, we use the formula area = 1 2 πr2. Since the diameter is 6, the radius is 3; therefore, the area is 1 2 π32 or 4.5π. To ﬁnd  1 2  the area of the circle with diameter BC, we again use the formula area = 1 2 πr2. Since the diameter is 4, the radius is 2; therefore the area is 1 2 π22 or 2π. To ﬁnd 1 2  the area of the circle with diameter AB we use the formula area = 1 2 πr2. Since the diameter is 2, the radius is 1; therefore the area is 1 2 π. Finally, 4.5π−2π + .5π = 3π, the area of the shaded region. If you chose a or b, in the calculations you mistakenly used πd2 as the area formula rather than πr2. </w:t>
      </w:r>
    </w:p>
    <w:p w14:paraId="26157390" w14:textId="77777777" w:rsidR="00E1415D" w:rsidRDefault="00E1415D">
      <w:pPr>
        <w:pStyle w:val="CommentText"/>
      </w:pPr>
    </w:p>
  </w:comment>
  <w:comment w:id="1" w:author="Hassan Ahmad" w:date="2019-05-23T10:18:00Z" w:initials="HA">
    <w:p w14:paraId="1FFF1075" w14:textId="77777777" w:rsidR="00E1415D" w:rsidRDefault="00E141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17272229" w14:textId="77777777" w:rsidR="00E1415D" w:rsidRDefault="00E141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157390" w15:done="0"/>
  <w15:commentEx w15:paraId="1FFF1075" w15:done="0"/>
  <w15:commentEx w15:paraId="172722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157390" w16cid:durableId="2090F62C"/>
  <w16cid:commentId w16cid:paraId="1FFF1075" w16cid:durableId="2090F62D"/>
  <w16cid:commentId w16cid:paraId="17272229" w16cid:durableId="2090F6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D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24FD3"/>
    <w:rsid w:val="00C757D7"/>
    <w:rsid w:val="00E1415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435D"/>
  <w15:chartTrackingRefBased/>
  <w15:docId w15:val="{69245E2B-0088-4ED8-A967-1A2C50D0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4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1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