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F782" w14:textId="77777777" w:rsidR="00FD6F94" w:rsidRDefault="00FD6F94" w:rsidP="00FD6F94">
      <w:commentRangeStart w:id="0"/>
      <w:commentRangeStart w:id="1"/>
      <w:commentRangeStart w:id="2"/>
      <w:r>
        <w:t xml:space="preserve">439. Given that </w:t>
      </w:r>
      <w:r>
        <w:rPr>
          <w:rFonts w:ascii="Cambria Math" w:hAnsi="Cambria Math" w:cs="Cambria Math"/>
        </w:rPr>
        <w:t>∠</w:t>
      </w:r>
      <w:r>
        <w:t>2 measures 50</w:t>
      </w:r>
      <w:r>
        <w:rPr>
          <w:rFonts w:ascii="Calibri" w:hAnsi="Calibri" w:cs="Calibri"/>
        </w:rPr>
        <w:t>°</w:t>
      </w:r>
      <w:r>
        <w:t xml:space="preserve">, what is the measurement of </w:t>
      </w:r>
      <w:r>
        <w:rPr>
          <w:rFonts w:ascii="Cambria Math" w:hAnsi="Cambria Math" w:cs="Cambria Math"/>
        </w:rPr>
        <w:t>∠</w:t>
      </w:r>
      <w:r>
        <w:t>4? a. 50</w:t>
      </w:r>
      <w:r>
        <w:rPr>
          <w:rFonts w:ascii="Calibri" w:hAnsi="Calibri" w:cs="Calibri"/>
        </w:rPr>
        <w:t>°</w:t>
      </w:r>
      <w:r>
        <w:t xml:space="preserve"> b. 40</w:t>
      </w:r>
      <w:r>
        <w:rPr>
          <w:rFonts w:ascii="Calibri" w:hAnsi="Calibri" w:cs="Calibri"/>
        </w:rPr>
        <w:t>°</w:t>
      </w:r>
      <w:r>
        <w:t xml:space="preserve"> c. 130</w:t>
      </w:r>
      <w:r>
        <w:rPr>
          <w:rFonts w:ascii="Calibri" w:hAnsi="Calibri" w:cs="Calibri"/>
        </w:rPr>
        <w:t>°</w:t>
      </w:r>
      <w:r>
        <w:t xml:space="preserve"> d. 85</w:t>
      </w:r>
      <w:r>
        <w:rPr>
          <w:rFonts w:ascii="Calibri" w:hAnsi="Calibri" w:cs="Calibri"/>
        </w:rPr>
        <w:t>°</w:t>
      </w:r>
      <w:r w:rsidRPr="00CC4EA2">
        <w:rPr>
          <w:noProof/>
        </w:rPr>
        <w:drawing>
          <wp:inline distT="0" distB="0" distL="0" distR="0" wp14:anchorId="0E40D328" wp14:editId="67F14E11">
            <wp:extent cx="1631315" cy="1177925"/>
            <wp:effectExtent l="0" t="0" r="698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E97478">
        <w:rPr>
          <w:rStyle w:val="CommentReference"/>
        </w:rPr>
        <w:commentReference w:id="0"/>
      </w:r>
      <w:commentRangeEnd w:id="1"/>
      <w:r w:rsidR="00E97478">
        <w:rPr>
          <w:rStyle w:val="CommentReference"/>
        </w:rPr>
        <w:commentReference w:id="1"/>
      </w:r>
      <w:commentRangeEnd w:id="2"/>
      <w:r w:rsidR="00E97478">
        <w:rPr>
          <w:rStyle w:val="CommentReference"/>
        </w:rPr>
        <w:commentReference w:id="2"/>
      </w:r>
    </w:p>
    <w:p w14:paraId="0529293F" w14:textId="77777777" w:rsidR="004F7E30" w:rsidRDefault="00E974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2F4CC648" w14:textId="77777777" w:rsidR="00E97478" w:rsidRDefault="00E974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Answer:439. b.Knowing that </w:t>
      </w:r>
      <w:r>
        <w:rPr>
          <w:rFonts w:ascii="Cambria Math" w:hAnsi="Cambria Math" w:cs="Cambria Math"/>
        </w:rPr>
        <w:t>∠</w:t>
      </w:r>
      <w:r>
        <w:t xml:space="preserve">4 + </w:t>
      </w:r>
      <w:r>
        <w:rPr>
          <w:rFonts w:ascii="Cambria Math" w:hAnsi="Cambria Math" w:cs="Cambria Math"/>
        </w:rPr>
        <w:t>∠</w:t>
      </w:r>
      <w:r>
        <w:t xml:space="preserve">3 + the right angle placed between </w:t>
      </w:r>
      <w:r>
        <w:rPr>
          <w:rFonts w:ascii="Cambria Math" w:hAnsi="Cambria Math" w:cs="Cambria Math"/>
        </w:rPr>
        <w:t>∠</w:t>
      </w:r>
      <w:r>
        <w:t xml:space="preserve">4 and </w:t>
      </w:r>
      <w:r>
        <w:rPr>
          <w:rFonts w:ascii="Cambria Math" w:hAnsi="Cambria Math" w:cs="Cambria Math"/>
        </w:rPr>
        <w:t>∠</w:t>
      </w:r>
      <w:r>
        <w:t xml:space="preserve">3, equals 180 and the fact that </w:t>
      </w:r>
      <w:r>
        <w:rPr>
          <w:rFonts w:ascii="Cambria Math" w:hAnsi="Cambria Math" w:cs="Cambria Math"/>
        </w:rPr>
        <w:t>∠</w:t>
      </w:r>
      <w:r>
        <w:t xml:space="preserve">3 = 50, we simply subtract 180 </w:t>
      </w:r>
      <w:r>
        <w:rPr>
          <w:rFonts w:ascii="Calibri" w:hAnsi="Calibri" w:cs="Calibri"/>
        </w:rPr>
        <w:t>−</w:t>
      </w:r>
      <w:r>
        <w:t xml:space="preserve"> 90 </w:t>
      </w:r>
      <w:r>
        <w:rPr>
          <w:rFonts w:ascii="Calibri" w:hAnsi="Calibri" w:cs="Calibri"/>
        </w:rPr>
        <w:t>−</w:t>
      </w:r>
      <w:r>
        <w:t xml:space="preserve"> 50, which equals 40. If you chose a, you assumed that </w:t>
      </w:r>
      <w:r>
        <w:rPr>
          <w:rFonts w:ascii="Cambria Math" w:hAnsi="Cambria Math" w:cs="Cambria Math"/>
        </w:rPr>
        <w:t>∠</w:t>
      </w:r>
      <w:r>
        <w:t xml:space="preserve">3 and </w:t>
      </w:r>
      <w:r>
        <w:rPr>
          <w:rFonts w:ascii="Cambria Math" w:hAnsi="Cambria Math" w:cs="Cambria Math"/>
        </w:rPr>
        <w:t>∠</w:t>
      </w:r>
      <w:r>
        <w:t xml:space="preserve">4 are vertical angles. If you chose c, you assumed that </w:t>
      </w:r>
      <w:r>
        <w:rPr>
          <w:rFonts w:ascii="Cambria Math" w:hAnsi="Cambria Math" w:cs="Cambria Math"/>
        </w:rPr>
        <w:t>∠</w:t>
      </w:r>
      <w:r>
        <w:t xml:space="preserve">3 and </w:t>
      </w:r>
      <w:r>
        <w:rPr>
          <w:rFonts w:ascii="Cambria Math" w:hAnsi="Cambria Math" w:cs="Cambria Math"/>
        </w:rPr>
        <w:t>∠</w:t>
      </w:r>
      <w:r>
        <w:t xml:space="preserve">4 are supplementary. </w:t>
      </w:r>
    </w:p>
    <w:p w14:paraId="2F5F8569" w14:textId="77777777" w:rsidR="00E97478" w:rsidRDefault="00E97478">
      <w:pPr>
        <w:pStyle w:val="CommentText"/>
      </w:pPr>
    </w:p>
  </w:comment>
  <w:comment w:id="1" w:author="Hassan Ahmad" w:date="2019-05-23T10:17:00Z" w:initials="HA">
    <w:p w14:paraId="7E8DCB08" w14:textId="77777777" w:rsidR="00E97478" w:rsidRDefault="00E974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20B2F376" w14:textId="77777777" w:rsidR="00E97478" w:rsidRDefault="00E974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5F8569" w15:done="0"/>
  <w15:commentEx w15:paraId="7E8DCB08" w15:done="0"/>
  <w15:commentEx w15:paraId="20B2F3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5F8569" w16cid:durableId="2090F590"/>
  <w16cid:commentId w16cid:paraId="7E8DCB08" w16cid:durableId="2090F591"/>
  <w16cid:commentId w16cid:paraId="20B2F376" w16cid:durableId="2090F5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9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7478"/>
    <w:rsid w:val="00ED0C1B"/>
    <w:rsid w:val="00EF261E"/>
    <w:rsid w:val="00F138D9"/>
    <w:rsid w:val="00F62D72"/>
    <w:rsid w:val="00FC4523"/>
    <w:rsid w:val="00FD6F94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72B4"/>
  <w15:chartTrackingRefBased/>
  <w15:docId w15:val="{78277520-7603-469B-A782-8D12BD3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7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4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4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