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2F770" w14:textId="77777777" w:rsidR="0008191E" w:rsidRDefault="0008191E" w:rsidP="0008191E">
      <w:commentRangeStart w:id="0"/>
      <w:commentRangeStart w:id="1"/>
      <w:commentRangeStart w:id="2"/>
      <w:r>
        <w:t xml:space="preserve">453. One method of ﬁnding the height of an object is to place a mirror on the ground and then position yourself so that the top of the object can be seen in the mirror. How high is a structure if a person who is 160 cm tall observes the top of a structure when the mirror is 100 m from the structure and the person is 8 m from the mirror? </w:t>
      </w:r>
      <w:r w:rsidRPr="00EA424E">
        <w:rPr>
          <w:noProof/>
        </w:rPr>
        <w:drawing>
          <wp:inline distT="0" distB="0" distL="0" distR="0" wp14:anchorId="12CE7267" wp14:editId="15078481">
            <wp:extent cx="2734945" cy="1845310"/>
            <wp:effectExtent l="0" t="0" r="825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50,000 cm b. 20,000 cm c. 2,000 cm d. 200 cm </w:t>
      </w:r>
      <w:commentRangeEnd w:id="0"/>
      <w:r w:rsidR="00436171">
        <w:rPr>
          <w:rStyle w:val="CommentReference"/>
        </w:rPr>
        <w:commentReference w:id="0"/>
      </w:r>
      <w:commentRangeEnd w:id="1"/>
      <w:r w:rsidR="00436171">
        <w:rPr>
          <w:rStyle w:val="CommentReference"/>
        </w:rPr>
        <w:commentReference w:id="1"/>
      </w:r>
      <w:commentRangeEnd w:id="2"/>
      <w:r w:rsidR="00436171">
        <w:rPr>
          <w:rStyle w:val="CommentReference"/>
        </w:rPr>
        <w:commentReference w:id="2"/>
      </w:r>
    </w:p>
    <w:p w14:paraId="0E9B798E" w14:textId="77777777" w:rsidR="004F7E30" w:rsidRDefault="0043617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5C730D59" w14:textId="77777777" w:rsidR="00436171" w:rsidRDefault="004361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Answer:453. c. To solve for the height of the structure, solve the following proportion: 10 x 0  = 16 8 0 . Cross-multiply, 8x = 16,000. Divide both sides by 8; x = 2,000. If you chose b or d, you made a decimal error. </w:t>
      </w:r>
    </w:p>
    <w:p w14:paraId="44D3E9EC" w14:textId="77777777" w:rsidR="00436171" w:rsidRDefault="00436171">
      <w:pPr>
        <w:pStyle w:val="CommentText"/>
      </w:pPr>
    </w:p>
  </w:comment>
  <w:comment w:id="1" w:author="Hassan Ahmad" w:date="2019-05-23T10:17:00Z" w:initials="HA">
    <w:p w14:paraId="10C1CD5E" w14:textId="77777777" w:rsidR="00436171" w:rsidRDefault="004361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75F03F53" w14:textId="77777777" w:rsidR="00436171" w:rsidRDefault="004361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D3E9EC" w15:done="0"/>
  <w15:commentEx w15:paraId="10C1CD5E" w15:done="0"/>
  <w15:commentEx w15:paraId="75F03F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D3E9EC" w16cid:durableId="2090F5BA"/>
  <w16cid:commentId w16cid:paraId="10C1CD5E" w16cid:durableId="2090F5BB"/>
  <w16cid:commentId w16cid:paraId="75F03F53" w16cid:durableId="2090F5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1E"/>
    <w:rsid w:val="0008191E"/>
    <w:rsid w:val="000C0D1F"/>
    <w:rsid w:val="0019429B"/>
    <w:rsid w:val="002A263A"/>
    <w:rsid w:val="0043617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7B9F"/>
  <w15:chartTrackingRefBased/>
  <w15:docId w15:val="{EDDFF112-5A49-4910-AF94-1CA9CC89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61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1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1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1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1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1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