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B215D" w14:textId="77777777" w:rsidR="00354229" w:rsidRDefault="00354229" w:rsidP="00354229">
      <w:commentRangeStart w:id="0"/>
      <w:commentRangeStart w:id="1"/>
      <w:commentRangeStart w:id="2"/>
      <w:r>
        <w:t xml:space="preserve">470. The structural support system for a bridge is shown in the illustration provided. AD  is parallel to BC , BE  is parallel to CD , and AB  is parallel to CF . Find </w:t>
      </w:r>
      <w:r>
        <w:rPr>
          <w:rFonts w:ascii="Cambria Math" w:hAnsi="Cambria Math" w:cs="Cambria Math"/>
        </w:rPr>
        <w:t>∠</w:t>
      </w:r>
      <w:r>
        <w:t xml:space="preserve">CGE. </w:t>
      </w:r>
      <w:r w:rsidRPr="0039254D">
        <w:rPr>
          <w:noProof/>
        </w:rPr>
        <w:drawing>
          <wp:inline distT="0" distB="0" distL="0" distR="0" wp14:anchorId="4A9DA1CB" wp14:editId="1C54C416">
            <wp:extent cx="2355850" cy="1038225"/>
            <wp:effectExtent l="0" t="0" r="635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46° b. 52° c. 82° d. 98° </w:t>
      </w:r>
      <w:commentRangeEnd w:id="0"/>
      <w:r w:rsidR="00B63398">
        <w:rPr>
          <w:rStyle w:val="CommentReference"/>
        </w:rPr>
        <w:commentReference w:id="0"/>
      </w:r>
      <w:commentRangeEnd w:id="1"/>
      <w:r w:rsidR="00B63398">
        <w:rPr>
          <w:rStyle w:val="CommentReference"/>
        </w:rPr>
        <w:commentReference w:id="1"/>
      </w:r>
      <w:commentRangeEnd w:id="2"/>
      <w:r w:rsidR="00B63398">
        <w:rPr>
          <w:rStyle w:val="CommentReference"/>
        </w:rPr>
        <w:commentReference w:id="2"/>
      </w:r>
    </w:p>
    <w:p w14:paraId="438BB40B" w14:textId="77777777" w:rsidR="004F7E30" w:rsidRDefault="00B6339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7AF34393" w14:textId="77777777" w:rsidR="00B63398" w:rsidRDefault="00B633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Answer:470. d.Two parallel lines cut by a transversal form corresponding angles that are congruent or equal in measurement. </w:t>
      </w:r>
      <w:r>
        <w:rPr>
          <w:rFonts w:ascii="Cambria Math" w:hAnsi="Cambria Math" w:cs="Cambria Math"/>
        </w:rPr>
        <w:t>∠</w:t>
      </w:r>
      <w:r>
        <w:t xml:space="preserve">BAE is corresponding to </w:t>
      </w:r>
      <w:r>
        <w:rPr>
          <w:rFonts w:ascii="Cambria Math" w:hAnsi="Cambria Math" w:cs="Cambria Math"/>
        </w:rPr>
        <w:t>∠</w:t>
      </w:r>
      <w:r>
        <w:t xml:space="preserve">CFE. Therefore </w:t>
      </w:r>
      <w:r>
        <w:rPr>
          <w:rFonts w:ascii="Cambria Math" w:hAnsi="Cambria Math" w:cs="Cambria Math"/>
        </w:rPr>
        <w:t>∠</w:t>
      </w:r>
      <w:r>
        <w:t>CFE = 46</w:t>
      </w:r>
      <w:r>
        <w:rPr>
          <w:rFonts w:ascii="Calibri" w:hAnsi="Calibri" w:cs="Calibri"/>
        </w:rPr>
        <w:t>°</w:t>
      </w:r>
      <w:r>
        <w:t xml:space="preserve">. </w:t>
      </w:r>
      <w:r>
        <w:rPr>
          <w:rFonts w:ascii="Cambria Math" w:hAnsi="Cambria Math" w:cs="Cambria Math"/>
        </w:rPr>
        <w:t>∠</w:t>
      </w:r>
      <w:r>
        <w:t xml:space="preserve">CDF is corresponding to </w:t>
      </w:r>
      <w:r>
        <w:rPr>
          <w:rFonts w:ascii="Cambria Math" w:hAnsi="Cambria Math" w:cs="Cambria Math"/>
        </w:rPr>
        <w:t>∠</w:t>
      </w:r>
      <w:r>
        <w:t xml:space="preserve">BEF. Therefore, </w:t>
      </w:r>
      <w:r>
        <w:rPr>
          <w:rFonts w:ascii="Cambria Math" w:hAnsi="Cambria Math" w:cs="Cambria Math"/>
        </w:rPr>
        <w:t>∠</w:t>
      </w:r>
      <w:r>
        <w:t>BEF = 52</w:t>
      </w:r>
      <w:r>
        <w:rPr>
          <w:rFonts w:ascii="Calibri" w:hAnsi="Calibri" w:cs="Calibri"/>
        </w:rPr>
        <w:t>°</w:t>
      </w:r>
      <w:r>
        <w:t xml:space="preserve">. The sum of the measures of the angles within a triangle is 180°. </w:t>
      </w:r>
      <w:r>
        <w:rPr>
          <w:rFonts w:ascii="Cambria Math" w:hAnsi="Cambria Math" w:cs="Cambria Math"/>
        </w:rPr>
        <w:t>∠</w:t>
      </w:r>
      <w:r>
        <w:t xml:space="preserve">CFE + </w:t>
      </w:r>
      <w:r>
        <w:rPr>
          <w:rFonts w:ascii="Cambria Math" w:hAnsi="Cambria Math" w:cs="Cambria Math"/>
        </w:rPr>
        <w:t>∠</w:t>
      </w:r>
      <w:r>
        <w:t xml:space="preserve">BEF + </w:t>
      </w:r>
      <w:r>
        <w:rPr>
          <w:rFonts w:ascii="Cambria Math" w:hAnsi="Cambria Math" w:cs="Cambria Math"/>
        </w:rPr>
        <w:t>∠</w:t>
      </w:r>
      <w:r>
        <w:t>FGE = 180</w:t>
      </w:r>
      <w:r>
        <w:rPr>
          <w:rFonts w:ascii="Calibri" w:hAnsi="Calibri" w:cs="Calibri"/>
        </w:rPr>
        <w:t>°</w:t>
      </w:r>
      <w:r>
        <w:t xml:space="preserve">. Using substitution, 46 + 52 + </w:t>
      </w:r>
      <w:r>
        <w:rPr>
          <w:rFonts w:ascii="Cambria Math" w:hAnsi="Cambria Math" w:cs="Cambria Math"/>
        </w:rPr>
        <w:t>∠</w:t>
      </w:r>
      <w:r>
        <w:t xml:space="preserve">FGE = 180. Simplify; 98 + </w:t>
      </w:r>
      <w:r>
        <w:rPr>
          <w:rFonts w:ascii="Cambria Math" w:hAnsi="Cambria Math" w:cs="Cambria Math"/>
        </w:rPr>
        <w:t>∠</w:t>
      </w:r>
      <w:r>
        <w:t xml:space="preserve">FGE = 180. Subtract 98 from both sides; </w:t>
      </w:r>
      <w:r>
        <w:rPr>
          <w:rFonts w:ascii="Cambria Math" w:hAnsi="Cambria Math" w:cs="Cambria Math"/>
        </w:rPr>
        <w:t>∠</w:t>
      </w:r>
      <w:r>
        <w:t>FGE = 82</w:t>
      </w:r>
      <w:r>
        <w:rPr>
          <w:rFonts w:ascii="Calibri" w:hAnsi="Calibri" w:cs="Calibri"/>
        </w:rPr>
        <w:t>°</w:t>
      </w:r>
      <w:r>
        <w:t xml:space="preserve">. </w:t>
      </w:r>
      <w:r>
        <w:rPr>
          <w:rFonts w:ascii="Cambria Math" w:hAnsi="Cambria Math" w:cs="Cambria Math"/>
        </w:rPr>
        <w:t>∠</w:t>
      </w:r>
      <w:r>
        <w:t xml:space="preserve">FGE and </w:t>
      </w:r>
      <w:r>
        <w:rPr>
          <w:rFonts w:ascii="Cambria Math" w:hAnsi="Cambria Math" w:cs="Cambria Math"/>
        </w:rPr>
        <w:t>∠</w:t>
      </w:r>
      <w:r>
        <w:t xml:space="preserve">CGE are supplementary angles. If two angles are supplementary, the sum of their measurements equals 12 22 180°. Therefore, </w:t>
      </w:r>
      <w:r>
        <w:rPr>
          <w:rFonts w:ascii="Cambria Math" w:hAnsi="Cambria Math" w:cs="Cambria Math"/>
        </w:rPr>
        <w:t>∠</w:t>
      </w:r>
      <w:r>
        <w:t xml:space="preserve">FGE + </w:t>
      </w:r>
      <w:r>
        <w:rPr>
          <w:rFonts w:ascii="Cambria Math" w:hAnsi="Cambria Math" w:cs="Cambria Math"/>
        </w:rPr>
        <w:t>∠</w:t>
      </w:r>
      <w:r>
        <w:t xml:space="preserve">CGE = 180. Using substitution, 82 + </w:t>
      </w:r>
      <w:r>
        <w:rPr>
          <w:rFonts w:ascii="Cambria Math" w:hAnsi="Cambria Math" w:cs="Cambria Math"/>
        </w:rPr>
        <w:t>∠</w:t>
      </w:r>
      <w:r>
        <w:t xml:space="preserve">CGE = 180. Subtract 82 from both sides; </w:t>
      </w:r>
      <w:r>
        <w:rPr>
          <w:rFonts w:ascii="Cambria Math" w:hAnsi="Cambria Math" w:cs="Cambria Math"/>
        </w:rPr>
        <w:t>∠</w:t>
      </w:r>
      <w:r>
        <w:t>CGE = 98</w:t>
      </w:r>
      <w:r>
        <w:rPr>
          <w:rFonts w:ascii="Calibri" w:hAnsi="Calibri" w:cs="Calibri"/>
        </w:rPr>
        <w:t>°</w:t>
      </w:r>
      <w:r>
        <w:t xml:space="preserve">. If you chose a, you solved for </w:t>
      </w:r>
      <w:r>
        <w:rPr>
          <w:rFonts w:ascii="Cambria Math" w:hAnsi="Cambria Math" w:cs="Cambria Math"/>
        </w:rPr>
        <w:t>∠</w:t>
      </w:r>
      <w:r>
        <w:t xml:space="preserve">CFE. If you chose b, you solved for </w:t>
      </w:r>
      <w:r>
        <w:rPr>
          <w:rFonts w:ascii="Cambria Math" w:hAnsi="Cambria Math" w:cs="Cambria Math"/>
        </w:rPr>
        <w:t>∠</w:t>
      </w:r>
      <w:r>
        <w:t xml:space="preserve">BEF. If you chose c, you solved for </w:t>
      </w:r>
      <w:r>
        <w:rPr>
          <w:rFonts w:ascii="Cambria Math" w:hAnsi="Cambria Math" w:cs="Cambria Math"/>
        </w:rPr>
        <w:t>∠</w:t>
      </w:r>
      <w:r>
        <w:t xml:space="preserve">FGE. </w:t>
      </w:r>
    </w:p>
    <w:p w14:paraId="61745875" w14:textId="77777777" w:rsidR="00B63398" w:rsidRDefault="00B63398">
      <w:pPr>
        <w:pStyle w:val="CommentText"/>
      </w:pPr>
    </w:p>
  </w:comment>
  <w:comment w:id="1" w:author="Hassan Ahmad" w:date="2019-05-23T10:17:00Z" w:initials="HA">
    <w:p w14:paraId="47727CA9" w14:textId="77777777" w:rsidR="00B63398" w:rsidRDefault="00B633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0E25386A" w14:textId="77777777" w:rsidR="00B63398" w:rsidRDefault="00B633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745875" w15:done="0"/>
  <w15:commentEx w15:paraId="47727CA9" w15:done="0"/>
  <w15:commentEx w15:paraId="0E2538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745875" w16cid:durableId="2090F5ED"/>
  <w16cid:commentId w16cid:paraId="47727CA9" w16cid:durableId="2090F5EE"/>
  <w16cid:commentId w16cid:paraId="0E25386A" w16cid:durableId="2090F5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29"/>
    <w:rsid w:val="000C0D1F"/>
    <w:rsid w:val="0019429B"/>
    <w:rsid w:val="002A263A"/>
    <w:rsid w:val="00354229"/>
    <w:rsid w:val="00586C80"/>
    <w:rsid w:val="00630244"/>
    <w:rsid w:val="00746D05"/>
    <w:rsid w:val="0085657A"/>
    <w:rsid w:val="00923028"/>
    <w:rsid w:val="00966C9F"/>
    <w:rsid w:val="009701CB"/>
    <w:rsid w:val="00AB2509"/>
    <w:rsid w:val="00B63398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1DBE"/>
  <w15:chartTrackingRefBased/>
  <w15:docId w15:val="{F3B090B5-9B53-469D-A37F-F828DDB8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3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