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6211" w14:textId="77777777" w:rsidR="00371C53" w:rsidRDefault="00371C53" w:rsidP="00371C53">
      <w:commentRangeStart w:id="0"/>
      <w:commentRangeStart w:id="1"/>
      <w:commentRangeStart w:id="2"/>
      <w:r>
        <w:t>4.       If log</w:t>
      </w:r>
      <w:r>
        <w:rPr>
          <w:vertAlign w:val="subscript"/>
        </w:rPr>
        <w:t>b</w:t>
      </w:r>
      <w:r>
        <w:t xml:space="preserve"> 5 = a, log</w:t>
      </w:r>
      <w:r>
        <w:rPr>
          <w:vertAlign w:val="subscript"/>
        </w:rPr>
        <w:t>b</w:t>
      </w:r>
      <w:r>
        <w:t xml:space="preserve"> 2.5 = c, and 5</w:t>
      </w:r>
      <w:r>
        <w:rPr>
          <w:vertAlign w:val="superscript"/>
        </w:rPr>
        <w:t>x</w:t>
      </w:r>
      <w:r>
        <w:t xml:space="preserve"> = 2.5, then x =            (A)  ac           (B) c/a            (C)  a + c           (D)  c – a           (E)  The value of x cannot be determined from the information given.</w:t>
      </w:r>
      <w:commentRangeEnd w:id="0"/>
      <w:r w:rsidR="00655B23">
        <w:rPr>
          <w:rStyle w:val="CommentReference"/>
        </w:rPr>
        <w:commentReference w:id="0"/>
      </w:r>
      <w:commentRangeEnd w:id="1"/>
      <w:r w:rsidR="00655B23">
        <w:rPr>
          <w:rStyle w:val="CommentReference"/>
        </w:rPr>
        <w:commentReference w:id="1"/>
      </w:r>
      <w:commentRangeEnd w:id="2"/>
      <w:r w:rsidR="00655B23">
        <w:rPr>
          <w:rStyle w:val="CommentReference"/>
        </w:rPr>
        <w:commentReference w:id="2"/>
      </w:r>
    </w:p>
    <w:p w14:paraId="30ECECC2" w14:textId="77777777" w:rsidR="004F7E30" w:rsidRDefault="00655B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5680D791" w14:textId="77777777" w:rsidR="00655B23" w:rsidRDefault="00655B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(B) ba = 5, bc = 2.5 = 5x , using the relationships between logs and exponents: (ba )x = bax = 5x = bc . Therefore, ax = c and .</w:t>
      </w:r>
    </w:p>
    <w:p w14:paraId="27DAB822" w14:textId="77777777" w:rsidR="00655B23" w:rsidRDefault="00655B23">
      <w:pPr>
        <w:pStyle w:val="CommentText"/>
      </w:pPr>
    </w:p>
  </w:comment>
  <w:comment w:id="1" w:author="Hassan Ahmad" w:date="2019-05-24T20:10:00Z" w:initials="HA">
    <w:p w14:paraId="0CD6BDC2" w14:textId="77777777" w:rsidR="00655B23" w:rsidRDefault="00655B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253A60F1" w14:textId="77777777" w:rsidR="00655B23" w:rsidRDefault="00655B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DAB822" w15:done="0"/>
  <w15:commentEx w15:paraId="0CD6BDC2" w15:done="0"/>
  <w15:commentEx w15:paraId="253A60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DAB822" w16cid:durableId="2092CE81"/>
  <w16cid:commentId w16cid:paraId="0CD6BDC2" w16cid:durableId="2092CE82"/>
  <w16cid:commentId w16cid:paraId="253A60F1" w16cid:durableId="2092CE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53"/>
    <w:rsid w:val="000C0D1F"/>
    <w:rsid w:val="0019429B"/>
    <w:rsid w:val="002A263A"/>
    <w:rsid w:val="00371C53"/>
    <w:rsid w:val="00586C80"/>
    <w:rsid w:val="00630244"/>
    <w:rsid w:val="00655B23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E4C9"/>
  <w15:chartTrackingRefBased/>
  <w15:docId w15:val="{22F9B11F-AC22-4E68-BE70-0371857C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5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B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B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B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