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14913" w14:textId="77777777" w:rsidR="002425BB" w:rsidRDefault="002425BB" w:rsidP="002425BB">
      <w:commentRangeStart w:id="0"/>
      <w:commentRangeStart w:id="1"/>
      <w:commentRangeStart w:id="2"/>
      <w:r>
        <w:t xml:space="preserve">1.       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=2x-3</m:t>
        </m:r>
      </m:oMath>
      <w:r>
        <w:t xml:space="preserve"> , the inverse of </w:t>
      </w:r>
      <m:oMath>
        <m:r>
          <w:rPr>
            <w:rFonts w:ascii="Cambria Math" w:hAnsi="Cambria Math"/>
          </w:rPr>
          <m:t>f</m:t>
        </m:r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, could be represented by            (A)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=3x-2</m:t>
        </m:r>
      </m:oMath>
      <w:r>
        <w:t xml:space="preserve">            (B)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2x-3</m:t>
            </m:r>
          </m:den>
        </m:f>
      </m:oMath>
      <w:r>
        <w:t xml:space="preserve">            (C)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           (D)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          (E)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</w:t>
      </w:r>
      <w:commentRangeEnd w:id="0"/>
      <w:r w:rsidR="002666FB">
        <w:rPr>
          <w:rStyle w:val="CommentReference"/>
        </w:rPr>
        <w:commentReference w:id="0"/>
      </w:r>
      <w:commentRangeEnd w:id="1"/>
      <w:r w:rsidR="002666FB">
        <w:rPr>
          <w:rStyle w:val="CommentReference"/>
        </w:rPr>
        <w:commentReference w:id="1"/>
      </w:r>
      <w:commentRangeEnd w:id="2"/>
      <w:r w:rsidR="002666FB">
        <w:rPr>
          <w:rStyle w:val="CommentReference"/>
        </w:rPr>
        <w:commentReference w:id="2"/>
      </w:r>
    </w:p>
    <w:p w14:paraId="61AD5C28" w14:textId="77777777" w:rsidR="004F7E30" w:rsidRDefault="002666F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1:00Z" w:initials="HA">
    <w:p w14:paraId="1CDC6EC0" w14:textId="77777777" w:rsidR="002666FB" w:rsidRDefault="002666F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Answer:1.     (E) If y = 2x – 3, the inverse is x = 2y – 3, which is equivalent to . </w:t>
      </w:r>
    </w:p>
    <w:p w14:paraId="4F917059" w14:textId="77777777" w:rsidR="002666FB" w:rsidRDefault="002666FB">
      <w:pPr>
        <w:pStyle w:val="CommentText"/>
      </w:pPr>
    </w:p>
  </w:comment>
  <w:comment w:id="1" w:author="Hassan Ahmad" w:date="2019-05-24T20:11:00Z" w:initials="HA">
    <w:p w14:paraId="198FF3CE" w14:textId="77777777" w:rsidR="002666FB" w:rsidRDefault="002666F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1:00Z" w:initials="HA">
    <w:p w14:paraId="4288E7C6" w14:textId="77777777" w:rsidR="002666FB" w:rsidRDefault="002666F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Section:FunctionsDefination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F917059" w15:done="0"/>
  <w15:commentEx w15:paraId="198FF3CE" w15:done="0"/>
  <w15:commentEx w15:paraId="4288E7C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917059" w16cid:durableId="2092CEB4"/>
  <w16cid:commentId w16cid:paraId="198FF3CE" w16cid:durableId="2092CEB5"/>
  <w16cid:commentId w16cid:paraId="4288E7C6" w16cid:durableId="2092CEB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BB"/>
    <w:rsid w:val="000C0D1F"/>
    <w:rsid w:val="0019429B"/>
    <w:rsid w:val="002425BB"/>
    <w:rsid w:val="002666F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5B66"/>
  <w15:chartTrackingRefBased/>
  <w15:docId w15:val="{CBEDDB50-59E4-4450-800E-D2EB73013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666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66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66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66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66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6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6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2019-05-24T15:11:00Z</dcterms:created>
  <dcterms:modified xsi:type="dcterms:W3CDTF">2019-05-24T15:11:00Z</dcterms:modified>
</cp:coreProperties>
</file>