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5717" w14:textId="77777777" w:rsidR="006A050B" w:rsidRDefault="006A050B" w:rsidP="006A050B">
      <w:commentRangeStart w:id="0"/>
      <w:commentRangeStart w:id="1"/>
      <w:commentRangeStart w:id="2"/>
      <w:r>
        <w:t>2. For f(x) = 3x</w:t>
      </w:r>
      <w:r>
        <w:rPr>
          <w:vertAlign w:val="superscript"/>
        </w:rPr>
        <w:t>2</w:t>
      </w:r>
      <w:r>
        <w:t xml:space="preserve"> + 4, g(x) = 2, and h = {(1,1), (2,1), (3,2)}. (A)  f is the only function (B)  h is the only function (C)  f and g are the only functions (D)  g and h are the only functions (E)  f, g, and h are all functions</w:t>
      </w:r>
      <w:commentRangeEnd w:id="0"/>
      <w:r w:rsidR="004F4232">
        <w:rPr>
          <w:rStyle w:val="CommentReference"/>
        </w:rPr>
        <w:commentReference w:id="0"/>
      </w:r>
      <w:commentRangeEnd w:id="1"/>
      <w:r w:rsidR="004F4232">
        <w:rPr>
          <w:rStyle w:val="CommentReference"/>
        </w:rPr>
        <w:commentReference w:id="1"/>
      </w:r>
      <w:commentRangeEnd w:id="2"/>
      <w:r w:rsidR="004F4232">
        <w:rPr>
          <w:rStyle w:val="CommentReference"/>
        </w:rPr>
        <w:commentReference w:id="2"/>
      </w:r>
    </w:p>
    <w:p w14:paraId="7975F594" w14:textId="77777777" w:rsidR="004F7E30" w:rsidRDefault="004F42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3191B640" w14:textId="77777777" w:rsidR="004F4232" w:rsidRDefault="004F4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(E) For each value of x there is only one value for y in each case. Therefore, f, g, and h are all functions.</w:t>
      </w:r>
    </w:p>
    <w:p w14:paraId="3E09874C" w14:textId="77777777" w:rsidR="004F4232" w:rsidRDefault="004F4232">
      <w:pPr>
        <w:pStyle w:val="CommentText"/>
      </w:pPr>
    </w:p>
  </w:comment>
  <w:comment w:id="1" w:author="Hassan Ahmad" w:date="2019-05-24T20:11:00Z" w:initials="HA">
    <w:p w14:paraId="0E98447B" w14:textId="77777777" w:rsidR="004F4232" w:rsidRDefault="004F4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0287DC4F" w14:textId="77777777" w:rsidR="004F4232" w:rsidRDefault="004F4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09874C" w15:done="0"/>
  <w15:commentEx w15:paraId="0E98447B" w15:done="0"/>
  <w15:commentEx w15:paraId="0287DC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09874C" w16cid:durableId="2092CE99"/>
  <w16cid:commentId w16cid:paraId="0E98447B" w16cid:durableId="2092CE9A"/>
  <w16cid:commentId w16cid:paraId="0287DC4F" w16cid:durableId="2092CE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0B"/>
    <w:rsid w:val="000C0D1F"/>
    <w:rsid w:val="0019429B"/>
    <w:rsid w:val="002A263A"/>
    <w:rsid w:val="004F4232"/>
    <w:rsid w:val="00586C80"/>
    <w:rsid w:val="00630244"/>
    <w:rsid w:val="006A050B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5408"/>
  <w15:chartTrackingRefBased/>
  <w15:docId w15:val="{280937AA-E200-486B-8715-F0F412B9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