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6AE8C" w14:textId="77777777" w:rsidR="00B523D8" w:rsidRDefault="00B523D8" w:rsidP="00B523D8">
      <w:commentRangeStart w:id="0"/>
      <w:commentRangeStart w:id="1"/>
      <w:commentRangeStart w:id="2"/>
      <w:r>
        <w:t xml:space="preserve">11. In right triangle ABC, AB = 10, BC = 8, AC = 6. The sine of </w:t>
      </w:r>
      <m:oMath>
        <m:r>
          <w:rPr>
            <w:rFonts w:ascii="Cambria Math" w:hAnsi="Cambria Math"/>
          </w:rPr>
          <m:t>∠</m:t>
        </m:r>
      </m:oMath>
      <w:r>
        <w:t xml:space="preserve">A is     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(B)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0233180A" w14:textId="77777777" w:rsidR="004F7E30" w:rsidRDefault="004336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30678E29" w14:textId="77777777" w:rsidR="00433622" w:rsidRDefault="004336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Answer:11. (C) sin </w:t>
      </w:r>
    </w:p>
    <w:p w14:paraId="0FC577E4" w14:textId="77777777" w:rsidR="00433622" w:rsidRDefault="00433622">
      <w:pPr>
        <w:pStyle w:val="CommentText"/>
      </w:pPr>
    </w:p>
  </w:comment>
  <w:comment w:id="1" w:author="Hassan Ahmad" w:date="2019-05-24T20:12:00Z" w:initials="HA">
    <w:p w14:paraId="259513C3" w14:textId="77777777" w:rsidR="00433622" w:rsidRDefault="004336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6323E093" w14:textId="77777777" w:rsidR="00433622" w:rsidRDefault="004336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C577E4" w15:done="0"/>
  <w15:commentEx w15:paraId="259513C3" w15:done="0"/>
  <w15:commentEx w15:paraId="6323E0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C577E4" w16cid:durableId="2092CF0E"/>
  <w16cid:commentId w16cid:paraId="259513C3" w16cid:durableId="2092CF0F"/>
  <w16cid:commentId w16cid:paraId="6323E093" w16cid:durableId="2092CF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D8"/>
    <w:rsid w:val="000C0D1F"/>
    <w:rsid w:val="0019429B"/>
    <w:rsid w:val="002A263A"/>
    <w:rsid w:val="00433622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523D8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69AD"/>
  <w15:chartTrackingRefBased/>
  <w15:docId w15:val="{69D8C74B-5866-4B34-BDDE-7C82B4B6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3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6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6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6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