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BCEA" w14:textId="77777777" w:rsidR="000E6787" w:rsidRDefault="000E6787" w:rsidP="000E6787">
      <w:r>
        <w:t>1.    (B) Graph these parametric equations for values of t between –5 and 5 and for x and y between –2.5 and 2.5. Apparently the x values are always greater than some value. Use the TRACE function to move the cursor as far left on the graph as it will go. This leads to a (correct) guess of . This can be verified by completing the square on the x equation: .This represents a parabola that opens up with vertex at . Therefore, .</w:t>
      </w:r>
    </w:p>
    <w:p w14:paraId="678021B7" w14:textId="77777777" w:rsidR="000E6787" w:rsidRDefault="000E6787" w:rsidP="000E6787">
      <w:r>
        <w:t>2.     (D) D is the only reasonable answer choice. To verify this, note that . So . Adding this to x = sin2t gives . Since 0 x  1 because 0  sin2 t  1, this can only be a portion of the parabola given by the equation y2 + 4x = 4.</w:t>
      </w:r>
    </w:p>
    <w:p w14:paraId="399A58F9" w14:textId="77777777" w:rsidR="000E6787" w:rsidRDefault="000E6787" w:rsidP="000E6787">
      <w:r>
        <w:t>3.     (A) You could graph all three parametric pairs to discover that only I gives a circle. (II and III give semicircles). You can also see this by a simple analysis of the equations. Removing the parameter in I by squaring and adding gives x2 + y2 = 1, which is a circle of radius 1. Substituting x for t in the y equation of II and squaring gives x2 + y2 = 1, but y ≥ 0 so this is only a semicircle. Squaring and substituting x2 for s in the y equation of III gives x2 + y2 = 1, but x ≥ 0 and so this is only a semicircle.</w:t>
      </w:r>
    </w:p>
    <w:p w14:paraId="71542D15" w14:textId="77777777" w:rsidR="000E6787" w:rsidRDefault="000E6787" w:rsidP="000E6787">
      <w:r>
        <w:t>1.     (B) Enter abs(2x – 1) into Y1 and 4x + 5 into Y2. It is clear from the standard window that the two graphs intersect only at one point.</w:t>
      </w:r>
    </w:p>
    <w:p w14:paraId="45527CA9" w14:textId="77777777" w:rsidR="000E6787" w:rsidRDefault="000E6787" w:rsidP="000E6787">
      <w:r>
        <w:t>2.     (E) Enter abs(x – 2) into Y1, 1 into Y2, and 4 into Y3. An inspection of the graphs shows that the values of x for which the graph of Y1 is between the other two graphs are in two intervals. E is the only answer choice having this configuration.</w:t>
      </w:r>
    </w:p>
    <w:p w14:paraId="088526F4" w14:textId="77777777" w:rsidR="000E6787" w:rsidRDefault="000E6787" w:rsidP="000E6787">
      <w:r>
        <w:t>3.     (A) Subtract |x| from both sides of the equation. Since |y| cannot be negative, graph the piecewise function In the first command, the word “and” is in TEST/LOGIC. The result is a square that is  on a side. Therefore, the area is 8.</w:t>
      </w:r>
    </w:p>
    <w:p w14:paraId="77342405" w14:textId="77777777" w:rsidR="000E6787" w:rsidRDefault="000E6787" w:rsidP="000E6787">
      <w:r>
        <w:t>4.     (A) Since f(x) must = f(|x|), the graph must be symmetric about the y-axis. The only graph meeting this requirement is Choice A.</w:t>
      </w:r>
    </w:p>
    <w:p w14:paraId="2656DBAA" w14:textId="77777777" w:rsidR="000E6787" w:rsidRDefault="000E6787" w:rsidP="000E6787">
      <w:r>
        <w:t>5.        (B) Since the point where a major change takes place is at (1,1), the expression in the absolute value should equal zero when x = 1. This occurs only in Choice B. Check your answer by graphing the function in B on your graphing calculator.</w:t>
      </w:r>
    </w:p>
    <w:p w14:paraId="6D35C85F" w14:textId="77777777" w:rsidR="000E6787" w:rsidRDefault="000E6787" w:rsidP="000E6787">
      <w:r>
        <w:t>6.     (E) Choice A fails if N = 0.5. Choice B subtracts cents from ounces. Choice C fails if N = 1. Choice D adds cents to ounces.</w:t>
      </w:r>
    </w:p>
    <w:p w14:paraId="4354C685" w14:textId="77777777" w:rsidR="000E6787" w:rsidRDefault="000E6787" w:rsidP="000E6787">
      <w:r>
        <w:t>7.     (C) Since f(x) = an integer by definition, the answer is Choice C.</w:t>
      </w:r>
    </w:p>
    <w:p w14:paraId="3E4C15A0" w14:textId="7F07899E" w:rsidR="004F7E30" w:rsidRPr="000E6787" w:rsidRDefault="000E6787" w:rsidP="000E6787">
      <w:r>
        <w:t>8.        (E) Enter int(4x) – 2x into Y1. The graph is shown in the figure below.The breaks in the graph indicate that it cannot be the graph of any of the first four answer choices.</w:t>
      </w:r>
      <w:bookmarkStart w:id="0" w:name="_GoBack"/>
      <w:bookmarkEnd w:id="0"/>
    </w:p>
    <w:sectPr w:rsidR="004F7E30" w:rsidRPr="000E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2019-05-23T17:42:00Z</dcterms:created>
  <dcterms:modified xsi:type="dcterms:W3CDTF">2019-05-23T21:33:00Z</dcterms:modified>
</cp:coreProperties>
</file>