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FAFA8" w14:textId="77777777" w:rsidR="0082258B" w:rsidRDefault="0082258B" w:rsidP="0082258B">
      <w:commentRangeStart w:id="0"/>
      <w:commentRangeStart w:id="1"/>
      <w:commentRangeStart w:id="2"/>
      <w:r>
        <w:t>3.       The number of integers that satisfy the inequality x</w:t>
      </w:r>
      <w:r>
        <w:rPr>
          <w:vertAlign w:val="superscript"/>
        </w:rPr>
        <w:t>2</w:t>
      </w:r>
      <w:r>
        <w:t xml:space="preserve"> + 48 &lt; 16x is            (A)  0           (B)  4           (C)  7           (D)  an infinite number           (E)  none of the above</w:t>
      </w:r>
      <w:commentRangeEnd w:id="0"/>
      <w:r w:rsidR="005354C1">
        <w:rPr>
          <w:rStyle w:val="CommentReference"/>
        </w:rPr>
        <w:commentReference w:id="0"/>
      </w:r>
      <w:commentRangeEnd w:id="1"/>
      <w:r w:rsidR="005354C1">
        <w:rPr>
          <w:rStyle w:val="CommentReference"/>
        </w:rPr>
        <w:commentReference w:id="1"/>
      </w:r>
      <w:commentRangeEnd w:id="2"/>
      <w:r w:rsidR="005354C1">
        <w:rPr>
          <w:rStyle w:val="CommentReference"/>
        </w:rPr>
        <w:commentReference w:id="2"/>
      </w:r>
    </w:p>
    <w:p w14:paraId="12D2862B" w14:textId="77777777" w:rsidR="004F7E30" w:rsidRDefault="005354C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3:00Z" w:initials="HA">
    <w:p w14:paraId="46DA4FEE" w14:textId="77777777" w:rsidR="005354C1" w:rsidRDefault="005354C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     (C) x2 – 16x + 48 = (x – 4)(x – 12) = 0, when x = 4 or 12. Numbers between these satisfy the original inequality.</w:t>
      </w:r>
    </w:p>
    <w:p w14:paraId="4039404B" w14:textId="77777777" w:rsidR="005354C1" w:rsidRDefault="005354C1">
      <w:pPr>
        <w:pStyle w:val="CommentText"/>
      </w:pPr>
    </w:p>
  </w:comment>
  <w:comment w:id="1" w:author="Hassan Ahmad" w:date="2019-05-24T20:13:00Z" w:initials="HA">
    <w:p w14:paraId="6F64471F" w14:textId="77777777" w:rsidR="005354C1" w:rsidRDefault="005354C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3:00Z" w:initials="HA">
    <w:p w14:paraId="75097435" w14:textId="77777777" w:rsidR="005354C1" w:rsidRDefault="005354C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Section:PolynomialFunctions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39404B" w15:done="0"/>
  <w15:commentEx w15:paraId="6F64471F" w15:done="0"/>
  <w15:commentEx w15:paraId="7509743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39404B" w16cid:durableId="2092CFEC"/>
  <w16cid:commentId w16cid:paraId="6F64471F" w16cid:durableId="2092CFED"/>
  <w16cid:commentId w16cid:paraId="75097435" w16cid:durableId="2092CF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8B"/>
    <w:rsid w:val="000C0D1F"/>
    <w:rsid w:val="0019429B"/>
    <w:rsid w:val="002A263A"/>
    <w:rsid w:val="005354C1"/>
    <w:rsid w:val="00586C80"/>
    <w:rsid w:val="00630244"/>
    <w:rsid w:val="00746D05"/>
    <w:rsid w:val="0082258B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D329"/>
  <w15:chartTrackingRefBased/>
  <w15:docId w15:val="{AD38ACA4-0297-4A21-B03F-8F6DED4C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354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4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4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4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4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4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4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2019-05-24T15:13:00Z</dcterms:created>
  <dcterms:modified xsi:type="dcterms:W3CDTF">2019-05-24T15:13:00Z</dcterms:modified>
</cp:coreProperties>
</file>