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56A7" w14:textId="460108B6" w:rsidR="00653CC6" w:rsidRDefault="00653CC6" w:rsidP="00653CC6">
      <w:bookmarkStart w:id="0" w:name="_GoBack"/>
      <w:bookmarkEnd w:id="0"/>
      <w:r>
        <w:t>1</w:t>
      </w:r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D27E33">
        <w:t xml:space="preserve"> </w:t>
      </w:r>
      <w:r>
        <w:t xml:space="preserve">, the sum of the first five terms is       (A)  17      (B)  30      (C)  42      (D)  45      (E)  68 </w:t>
      </w:r>
    </w:p>
    <w:p w14:paraId="2E9F032B" w14:textId="7EBA254B" w:rsidR="00653CC6" w:rsidRDefault="00653CC6" w:rsidP="00653CC6">
      <w:r>
        <w:t xml:space="preserve">2.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 and</w:t>
      </w:r>
      <w:r w:rsidR="00D27E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rad>
      </m:oMath>
      <w:r>
        <w:t xml:space="preserve"> 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      (A)  2.623      (B)  2.635      (C)  2.673      (D)  2.799      (E)  3.323 </w:t>
      </w:r>
    </w:p>
    <w:p w14:paraId="456CB45A" w14:textId="1B970626" w:rsidR="00653CC6" w:rsidRDefault="00653CC6" w:rsidP="00653CC6">
      <w:r>
        <w:t xml:space="preserve">3. If the repeating decimal </w:t>
      </w:r>
      <m:oMath>
        <m:r>
          <w:rPr>
            <w:rFonts w:ascii="Cambria Math" w:hAnsi="Cambria Math"/>
          </w:rPr>
          <m:t>0.237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37</m:t>
            </m:r>
          </m:e>
        </m:acc>
      </m:oMath>
      <w:r>
        <w:t xml:space="preserve"> is written as a fraction in lowest terms, the sum of the numerator and denominator is       (A)  16      (B)  47      (C)  245      (D)  334      (E)  1237</w:t>
      </w:r>
    </w:p>
    <w:p w14:paraId="795B158B" w14:textId="1C245B60" w:rsidR="00653CC6" w:rsidRDefault="00653CC6" w:rsidP="00653CC6">
      <w:r>
        <w:t xml:space="preserve">4. The first three terms of a geometric sequence are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8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,1</m:t>
        </m:r>
      </m:oMath>
      <w:r>
        <w:t xml:space="preserve"> The fourth term is </w:t>
      </w:r>
      <w:r w:rsidR="00C0396B">
        <w:t xml:space="preserve">         </w:t>
      </w:r>
      <w:r w:rsidR="00C0396B">
        <w:rPr>
          <w:rFonts w:eastAsiaTheme="minorEastAsia"/>
        </w:rPr>
        <w:t xml:space="preserve">(A)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32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</w:t>
      </w:r>
      <w:r w:rsidR="00C0396B">
        <w:t>(B)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16</m:t>
            </m: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 (</w:t>
      </w:r>
      <w:r w:rsidR="00C0396B">
        <w:t>C</w:t>
      </w:r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16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8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 </w:t>
      </w:r>
      <w:r>
        <w:t xml:space="preserve">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</w:t>
      </w:r>
    </w:p>
    <w:p w14:paraId="0239C676" w14:textId="2CEE515C" w:rsidR="00653CC6" w:rsidRDefault="00653CC6" w:rsidP="00653CC6">
      <w:r>
        <w:t>5. By how much does the arithmetic mean between 1 and 25 exceed the positive geometric mean between 1 and 25?       (A)  5      (B)  about 7.1      (C)  8      (D)  12.9      (E)  18</w:t>
      </w:r>
    </w:p>
    <w:p w14:paraId="01A8F366" w14:textId="28000E2B" w:rsidR="00653CC6" w:rsidRDefault="00653CC6" w:rsidP="00C0396B">
      <w:r>
        <w:t xml:space="preserve">6. In a geometric series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What is r 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(E)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</w:t>
      </w:r>
    </w:p>
    <w:sectPr w:rsidR="0065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234A0D"/>
    <w:rsid w:val="002A263A"/>
    <w:rsid w:val="003B03F4"/>
    <w:rsid w:val="00486DBD"/>
    <w:rsid w:val="004C0F05"/>
    <w:rsid w:val="00586C80"/>
    <w:rsid w:val="00587F63"/>
    <w:rsid w:val="00630244"/>
    <w:rsid w:val="00653CC6"/>
    <w:rsid w:val="006F41F9"/>
    <w:rsid w:val="00746D05"/>
    <w:rsid w:val="0085657A"/>
    <w:rsid w:val="00923028"/>
    <w:rsid w:val="00966C9F"/>
    <w:rsid w:val="009701CB"/>
    <w:rsid w:val="0097250D"/>
    <w:rsid w:val="00AB2509"/>
    <w:rsid w:val="00B04EBC"/>
    <w:rsid w:val="00C0396B"/>
    <w:rsid w:val="00C757D7"/>
    <w:rsid w:val="00CF27F0"/>
    <w:rsid w:val="00D27E33"/>
    <w:rsid w:val="00ED0C1B"/>
    <w:rsid w:val="00EF261E"/>
    <w:rsid w:val="00F138D9"/>
    <w:rsid w:val="00F55AC3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11</cp:revision>
  <dcterms:created xsi:type="dcterms:W3CDTF">2019-05-23T17:07:00Z</dcterms:created>
  <dcterms:modified xsi:type="dcterms:W3CDTF">2019-05-24T01:55:00Z</dcterms:modified>
</cp:coreProperties>
</file>