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7AEBA" w14:textId="77777777" w:rsidR="00AE53D2" w:rsidRDefault="00AE53D2" w:rsidP="00AE53D2">
      <w:commentRangeStart w:id="0"/>
      <w:commentRangeStart w:id="1"/>
      <w:commentRangeStart w:id="2"/>
      <w:r>
        <w:t xml:space="preserve">4. The first three terms of a geometric sequence are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4</m:t>
            </m:r>
          </m:deg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,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8</m:t>
            </m:r>
          </m:deg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,1</m:t>
        </m:r>
      </m:oMath>
      <w:r>
        <w:t xml:space="preserve"> The fourth term is          </w:t>
      </w:r>
      <w:r>
        <w:rPr>
          <w:rFonts w:eastAsiaTheme="minorEastAsia"/>
        </w:rPr>
        <w:t xml:space="preserve">(A)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32</m:t>
            </m:r>
          </m:deg>
          <m:e>
            <m:r>
              <w:rPr>
                <w:rFonts w:ascii="Cambria Math" w:hAnsi="Cambria Math"/>
              </w:rPr>
              <m:t>3</m:t>
            </m:r>
          </m:e>
        </m:rad>
      </m:oMath>
      <w:r>
        <w:t xml:space="preserve">  (B)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16</m:t>
            </m:r>
          </m:deg>
          <m:e>
            <m:r>
              <w:rPr>
                <w:rFonts w:ascii="Cambria Math" w:hAnsi="Cambria Math"/>
              </w:rPr>
              <m:t>3</m:t>
            </m:r>
          </m:e>
        </m:rad>
      </m:oMath>
      <w:r>
        <w:t xml:space="preserve">       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16</m:t>
                </m:r>
              </m:deg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>
        <w:t xml:space="preserve">  (D)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8</m:t>
                </m:r>
              </m:deg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>
        <w:t xml:space="preserve">       (E)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4</m:t>
                </m:r>
              </m:deg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>
        <w:t xml:space="preserve"> </w:t>
      </w:r>
      <w:commentRangeEnd w:id="0"/>
      <w:r w:rsidR="004917E9">
        <w:rPr>
          <w:rStyle w:val="CommentReference"/>
        </w:rPr>
        <w:commentReference w:id="0"/>
      </w:r>
      <w:commentRangeEnd w:id="1"/>
      <w:r w:rsidR="004917E9">
        <w:rPr>
          <w:rStyle w:val="CommentReference"/>
        </w:rPr>
        <w:commentReference w:id="1"/>
      </w:r>
      <w:commentRangeEnd w:id="2"/>
      <w:r w:rsidR="004917E9">
        <w:rPr>
          <w:rStyle w:val="CommentReference"/>
        </w:rPr>
        <w:commentReference w:id="2"/>
      </w:r>
    </w:p>
    <w:p w14:paraId="4F76D8C8" w14:textId="77777777" w:rsidR="004F7E30" w:rsidRDefault="004917E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4:00Z" w:initials="HA">
    <w:p w14:paraId="2A0E536B" w14:textId="77777777" w:rsidR="004917E9" w:rsidRDefault="004917E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Answer:4. (D) Terms are 31/4, 31/8, 1. Common ratio = 3–1/8. Therefore, the fourth term is 1 · 3–1/8 = 3–1/8 or </w:t>
      </w:r>
    </w:p>
    <w:p w14:paraId="02A2F0FD" w14:textId="77777777" w:rsidR="004917E9" w:rsidRDefault="004917E9">
      <w:pPr>
        <w:pStyle w:val="CommentText"/>
      </w:pPr>
    </w:p>
  </w:comment>
  <w:comment w:id="1" w:author="Hassan Ahmad" w:date="2019-05-24T20:14:00Z" w:initials="HA">
    <w:p w14:paraId="4003C778" w14:textId="77777777" w:rsidR="004917E9" w:rsidRDefault="004917E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4:00Z" w:initials="HA">
    <w:p w14:paraId="6C080ADA" w14:textId="77777777" w:rsidR="004917E9" w:rsidRDefault="004917E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Section:SequencesAndSeries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A2F0FD" w15:done="0"/>
  <w15:commentEx w15:paraId="4003C778" w15:done="0"/>
  <w15:commentEx w15:paraId="6C080AD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A2F0FD" w16cid:durableId="2092D01F"/>
  <w16cid:commentId w16cid:paraId="4003C778" w16cid:durableId="2092D020"/>
  <w16cid:commentId w16cid:paraId="6C080ADA" w16cid:durableId="2092D02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3D2"/>
    <w:rsid w:val="000C0D1F"/>
    <w:rsid w:val="0019429B"/>
    <w:rsid w:val="002A263A"/>
    <w:rsid w:val="004917E9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AE53D2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61D1"/>
  <w15:chartTrackingRefBased/>
  <w15:docId w15:val="{8F399F1A-A7CA-426C-8498-13140DDE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917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17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17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17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17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7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2019-05-24T15:14:00Z</dcterms:created>
  <dcterms:modified xsi:type="dcterms:W3CDTF">2019-05-24T15:14:00Z</dcterms:modified>
</cp:coreProperties>
</file>