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3DC038" w14:textId="77777777" w:rsidR="00D72A89" w:rsidRDefault="00D72A89" w:rsidP="00D72A89">
      <w:commentRangeStart w:id="0"/>
      <w:commentRangeStart w:id="1"/>
      <w:commentRangeStart w:id="2"/>
      <w:r>
        <w:t xml:space="preserve">4.       If sin 37° = z, express sin 74° in terms of z.            (A) </w:t>
      </w:r>
      <m:oMath>
        <m:r>
          <w:rPr>
            <w:rFonts w:ascii="Cambria Math" w:hAnsi="Cambria Math"/>
          </w:rPr>
          <m:t>2z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1-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z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</m:oMath>
      <w:r>
        <w:t xml:space="preserve">            (B)  2z</w:t>
      </w:r>
      <w:r>
        <w:rPr>
          <w:vertAlign w:val="superscript"/>
        </w:rPr>
        <w:t>2</w:t>
      </w:r>
      <w:r>
        <w:t xml:space="preserve"> + 1           (C)  2z           (D)  2z</w:t>
      </w:r>
      <w:r>
        <w:rPr>
          <w:vertAlign w:val="superscript"/>
        </w:rPr>
        <w:t>2</w:t>
      </w:r>
      <w:r>
        <w:t xml:space="preserve"> – 1           (E) 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z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1-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rad>
          </m:den>
        </m:f>
        <w:commentRangeEnd w:id="0"/>
        <m:r>
          <m:rPr>
            <m:sty m:val="p"/>
          </m:rPr>
          <w:rPr>
            <w:rStyle w:val="CommentReference"/>
          </w:rPr>
          <w:commentReference w:id="0"/>
        </m:r>
        <w:commentRangeEnd w:id="1"/>
        <m:r>
          <m:rPr>
            <m:sty m:val="p"/>
          </m:rPr>
          <w:rPr>
            <w:rStyle w:val="CommentReference"/>
          </w:rPr>
          <w:commentReference w:id="1"/>
        </m:r>
        <w:commentRangeEnd w:id="2"/>
        <m:r>
          <m:rPr>
            <m:sty m:val="p"/>
          </m:rPr>
          <w:rPr>
            <w:rStyle w:val="CommentReference"/>
          </w:rPr>
          <w:commentReference w:id="2"/>
        </m:r>
      </m:oMath>
    </w:p>
    <w:p w14:paraId="6E03FE2E" w14:textId="77777777" w:rsidR="004F7E30" w:rsidRDefault="004477C9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4T20:15:00Z" w:initials="HA">
    <w:p w14:paraId="4F98AA42" w14:textId="77777777" w:rsidR="004477C9" w:rsidRDefault="004477C9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Answer:4.     (A) sin 74° = 2 sin 37° cos 37°. Since . Since 74° is in the first quadrant, the positive square root applies, so cos .</w:t>
      </w:r>
    </w:p>
    <w:p w14:paraId="2EC88FDA" w14:textId="77777777" w:rsidR="004477C9" w:rsidRDefault="004477C9">
      <w:pPr>
        <w:pStyle w:val="CommentText"/>
      </w:pPr>
    </w:p>
  </w:comment>
  <w:comment w:id="1" w:author="Hassan Ahmad" w:date="2019-05-24T20:15:00Z" w:initials="HA">
    <w:p w14:paraId="5F436AEC" w14:textId="77777777" w:rsidR="004477C9" w:rsidRDefault="004477C9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Book:MATH_LEVEL_2_BARRON_SAT_SUBJECT_TEST.pdf</w:t>
      </w:r>
    </w:p>
  </w:comment>
  <w:comment w:id="2" w:author="Hassan Ahmad" w:date="2019-05-24T20:15:00Z" w:initials="HA">
    <w:p w14:paraId="3869B993" w14:textId="77777777" w:rsidR="004477C9" w:rsidRDefault="004477C9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Section:TrigonometricFunctionsAndTheirInverses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2EC88FDA" w15:done="0"/>
  <w15:commentEx w15:paraId="5F436AEC" w15:done="0"/>
  <w15:commentEx w15:paraId="3869B993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EC88FDA" w16cid:durableId="2092D082"/>
  <w16cid:commentId w16cid:paraId="5F436AEC" w16cid:durableId="2092D083"/>
  <w16cid:commentId w16cid:paraId="3869B993" w16cid:durableId="2092D084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A89"/>
    <w:rsid w:val="000C0D1F"/>
    <w:rsid w:val="0019429B"/>
    <w:rsid w:val="002A263A"/>
    <w:rsid w:val="004477C9"/>
    <w:rsid w:val="00586C80"/>
    <w:rsid w:val="00630244"/>
    <w:rsid w:val="00746D05"/>
    <w:rsid w:val="0085657A"/>
    <w:rsid w:val="0087486C"/>
    <w:rsid w:val="00923028"/>
    <w:rsid w:val="00966C9F"/>
    <w:rsid w:val="009701CB"/>
    <w:rsid w:val="00AB2509"/>
    <w:rsid w:val="00C757D7"/>
    <w:rsid w:val="00D72A89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ACCFF0"/>
  <w15:chartTrackingRefBased/>
  <w15:docId w15:val="{4F84ACFB-2B48-4E87-9A95-AFCA8B7301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2A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4477C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477C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477C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477C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477C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77C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77C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</Words>
  <Characters>160</Characters>
  <Application>Microsoft Office Word</Application>
  <DocSecurity>0</DocSecurity>
  <Lines>1</Lines>
  <Paragraphs>1</Paragraphs>
  <ScaleCrop>false</ScaleCrop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2019-05-24T15:15:00Z</dcterms:created>
  <dcterms:modified xsi:type="dcterms:W3CDTF">2019-05-24T15:15:00Z</dcterms:modified>
</cp:coreProperties>
</file>