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2724" w14:textId="77777777" w:rsidR="00D873CE" w:rsidRDefault="00D873CE" w:rsidP="00D873CE">
      <w:commentRangeStart w:id="0"/>
      <w:commentRangeStart w:id="1"/>
      <w:commentRangeStart w:id="2"/>
      <w:r>
        <w:t>5.       Which of the following is (are) true?                 I.  sin</w:t>
      </w:r>
      <w:r>
        <w:rPr>
          <w:vertAlign w:val="superscript"/>
        </w:rPr>
        <w:t>-1</w:t>
      </w:r>
      <w:r>
        <w:t xml:space="preserve"> 1 + sin</w:t>
      </w:r>
      <w:r>
        <w:rPr>
          <w:vertAlign w:val="superscript"/>
        </w:rPr>
        <w:t>-1</w:t>
      </w:r>
      <w:r>
        <w:t xml:space="preserve"> (–1) = 0              II.  cos</w:t>
      </w:r>
      <w:r>
        <w:rPr>
          <w:vertAlign w:val="superscript"/>
        </w:rPr>
        <w:t>-1</w:t>
      </w:r>
      <w:r>
        <w:t xml:space="preserve"> 1 + cos</w:t>
      </w:r>
      <w:r>
        <w:rPr>
          <w:vertAlign w:val="superscript"/>
        </w:rPr>
        <w:t>-1</w:t>
      </w:r>
      <w:r>
        <w:t xml:space="preserve"> (–1) = 0            III.  cos</w:t>
      </w:r>
      <w:r>
        <w:rPr>
          <w:vertAlign w:val="superscript"/>
        </w:rPr>
        <w:t>-1</w:t>
      </w:r>
      <w:r>
        <w:t xml:space="preserve"> x = cos</w:t>
      </w:r>
      <w:r>
        <w:rPr>
          <w:vertAlign w:val="superscript"/>
        </w:rPr>
        <w:t>-1</w:t>
      </w:r>
      <w:r>
        <w:t>(–x) for all x in the domain of cos</w:t>
      </w:r>
      <w:r>
        <w:rPr>
          <w:vertAlign w:val="superscript"/>
        </w:rPr>
        <w:t>-1</w:t>
      </w:r>
      <w:r>
        <w:t xml:space="preserve">            (A)  only I           (B)  only II           (C)  only III           (D)  only I and II           (E)  only II and III</w:t>
      </w:r>
      <w:commentRangeEnd w:id="0"/>
      <w:r w:rsidR="00C342C2">
        <w:rPr>
          <w:rStyle w:val="CommentReference"/>
        </w:rPr>
        <w:commentReference w:id="0"/>
      </w:r>
      <w:commentRangeEnd w:id="1"/>
      <w:r w:rsidR="00C342C2">
        <w:rPr>
          <w:rStyle w:val="CommentReference"/>
        </w:rPr>
        <w:commentReference w:id="1"/>
      </w:r>
      <w:commentRangeEnd w:id="2"/>
      <w:r w:rsidR="00C342C2">
        <w:rPr>
          <w:rStyle w:val="CommentReference"/>
        </w:rPr>
        <w:commentReference w:id="2"/>
      </w:r>
    </w:p>
    <w:p w14:paraId="47EE6785" w14:textId="77777777" w:rsidR="004F7E30" w:rsidRDefault="00C342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67BBDEB3" w14:textId="77777777" w:rsidR="00C342C2" w:rsidRDefault="00C342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(A) Since , I is true. Since cos–11 = 0 and cos–1(– 1) = , II is not true. Since the range of cos–1 is [0, ], III is not true because cos–1 can never be negative.</w:t>
      </w:r>
    </w:p>
    <w:p w14:paraId="2D5B68BF" w14:textId="77777777" w:rsidR="00C342C2" w:rsidRDefault="00C342C2">
      <w:pPr>
        <w:pStyle w:val="CommentText"/>
      </w:pPr>
    </w:p>
  </w:comment>
  <w:comment w:id="1" w:author="Hassan Ahmad" w:date="2019-05-24T20:15:00Z" w:initials="HA">
    <w:p w14:paraId="26CE3A8F" w14:textId="77777777" w:rsidR="00C342C2" w:rsidRDefault="00C342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50A94B40" w14:textId="77777777" w:rsidR="00C342C2" w:rsidRDefault="00C342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5B68BF" w15:done="0"/>
  <w15:commentEx w15:paraId="26CE3A8F" w15:done="0"/>
  <w15:commentEx w15:paraId="50A94B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5B68BF" w16cid:durableId="2092D09A"/>
  <w16cid:commentId w16cid:paraId="26CE3A8F" w16cid:durableId="2092D09B"/>
  <w16cid:commentId w16cid:paraId="50A94B40" w16cid:durableId="2092D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CE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342C2"/>
    <w:rsid w:val="00C757D7"/>
    <w:rsid w:val="00D873C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E7D3"/>
  <w15:chartTrackingRefBased/>
  <w15:docId w15:val="{377E8D2E-F1DC-4AF7-8C78-85C8D108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4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2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2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2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