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FC958" w14:textId="77777777" w:rsidR="00812DE9" w:rsidRDefault="00812DE9" w:rsidP="00812DE9">
      <w:commentRangeStart w:id="0"/>
      <w:commentRangeStart w:id="1"/>
      <w:commentRangeStart w:id="2"/>
      <w:r>
        <w:t xml:space="preserve">9. .An object is released from rest at a distance of </w:t>
      </w:r>
      <m:oMath>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e</m:t>
            </m:r>
          </m:sub>
        </m:sSub>
      </m:oMath>
      <w:r>
        <w:t xml:space="preserve"> from the center of the Earth, where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t xml:space="preserve"> is the radius of the Earth. In terms of the gravitational constant (G), the mass of the Earth (M), and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t xml:space="preserve">, what is the velocity of the object when it hits the Earth? (A) </w:t>
      </w:r>
      <m:oMath>
        <m:rad>
          <m:radPr>
            <m:degHide m:val="1"/>
            <m:ctrlPr>
              <w:rPr>
                <w:rFonts w:ascii="Cambria Math" w:hAnsi="Cambria Math"/>
                <w:i/>
              </w:rPr>
            </m:ctrlPr>
          </m:radPr>
          <m:deg/>
          <m:e>
            <m:r>
              <w:rPr>
                <w:rFonts w:ascii="Cambria Math" w:hAnsi="Cambria Math"/>
              </w:rPr>
              <m:t>GM/</m:t>
            </m:r>
            <m:sSub>
              <m:sSubPr>
                <m:ctrlPr>
                  <w:rPr>
                    <w:rFonts w:ascii="Cambria Math" w:hAnsi="Cambria Math"/>
                    <w:i/>
                  </w:rPr>
                </m:ctrlPr>
              </m:sSubPr>
              <m:e>
                <m:r>
                  <w:rPr>
                    <w:rFonts w:ascii="Cambria Math" w:hAnsi="Cambria Math"/>
                  </w:rPr>
                  <m:t>r</m:t>
                </m:r>
              </m:e>
              <m:sub>
                <m:r>
                  <w:rPr>
                    <w:rFonts w:ascii="Cambria Math" w:hAnsi="Cambria Math"/>
                  </w:rPr>
                  <m:t>e</m:t>
                </m:r>
              </m:sub>
            </m:sSub>
          </m:e>
        </m:rad>
      </m:oMath>
      <w:r>
        <w:t xml:space="preserve">  (B) </w:t>
      </w:r>
      <m:oMath>
        <m:r>
          <w:rPr>
            <w:rFonts w:ascii="Cambria Math" w:hAnsi="Cambria Math"/>
          </w:rPr>
          <m:t>GM/</m:t>
        </m:r>
        <m:sSub>
          <m:sSubPr>
            <m:ctrlPr>
              <w:rPr>
                <w:rFonts w:ascii="Cambria Math" w:hAnsi="Cambria Math"/>
                <w:i/>
              </w:rPr>
            </m:ctrlPr>
          </m:sSubPr>
          <m:e>
            <m:r>
              <w:rPr>
                <w:rFonts w:ascii="Cambria Math" w:hAnsi="Cambria Math"/>
              </w:rPr>
              <m:t>r</m:t>
            </m:r>
          </m:e>
          <m:sub>
            <m:r>
              <w:rPr>
                <w:rFonts w:ascii="Cambria Math" w:hAnsi="Cambria Math"/>
              </w:rPr>
              <m:t>e</m:t>
            </m:r>
          </m:sub>
        </m:sSub>
      </m:oMath>
      <w:r>
        <w:t xml:space="preserve"> (C) </w:t>
      </w:r>
      <m:oMath>
        <m:rad>
          <m:radPr>
            <m:degHide m:val="1"/>
            <m:ctrlPr>
              <w:rPr>
                <w:rFonts w:ascii="Cambria Math" w:hAnsi="Cambria Math"/>
                <w:i/>
              </w:rPr>
            </m:ctrlPr>
          </m:radPr>
          <m:deg/>
          <m:e>
            <m:r>
              <w:rPr>
                <w:rFonts w:ascii="Cambria Math" w:hAnsi="Cambria Math"/>
              </w:rPr>
              <m:t>GM/2</m:t>
            </m:r>
            <m:sSub>
              <m:sSubPr>
                <m:ctrlPr>
                  <w:rPr>
                    <w:rFonts w:ascii="Cambria Math" w:hAnsi="Cambria Math"/>
                    <w:i/>
                  </w:rPr>
                </m:ctrlPr>
              </m:sSubPr>
              <m:e>
                <m:r>
                  <w:rPr>
                    <w:rFonts w:ascii="Cambria Math" w:hAnsi="Cambria Math"/>
                  </w:rPr>
                  <m:t>r</m:t>
                </m:r>
              </m:e>
              <m:sub>
                <m:r>
                  <w:rPr>
                    <w:rFonts w:ascii="Cambria Math" w:hAnsi="Cambria Math"/>
                  </w:rPr>
                  <m:t>e</m:t>
                </m:r>
              </m:sub>
            </m:sSub>
          </m:e>
        </m:rad>
      </m:oMath>
      <w:r>
        <w:t xml:space="preserve"> (D) </w:t>
      </w:r>
      <m:oMath>
        <m:r>
          <w:rPr>
            <w:rFonts w:ascii="Cambria Math" w:hAnsi="Cambria Math"/>
          </w:rPr>
          <m:t>GM/2</m:t>
        </m:r>
        <m:sSub>
          <m:sSubPr>
            <m:ctrlPr>
              <w:rPr>
                <w:rFonts w:ascii="Cambria Math" w:hAnsi="Cambria Math"/>
                <w:i/>
              </w:rPr>
            </m:ctrlPr>
          </m:sSubPr>
          <m:e>
            <m:r>
              <w:rPr>
                <w:rFonts w:ascii="Cambria Math" w:hAnsi="Cambria Math"/>
              </w:rPr>
              <m:t>r</m:t>
            </m:r>
          </m:e>
          <m:sub>
            <m:r>
              <w:rPr>
                <w:rFonts w:ascii="Cambria Math" w:hAnsi="Cambria Math"/>
              </w:rPr>
              <m:t>e</m:t>
            </m:r>
          </m:sub>
        </m:sSub>
      </m:oMath>
      <w:r>
        <w:t xml:space="preserve"> (E) </w:t>
      </w:r>
      <m:oMath>
        <m:r>
          <w:rPr>
            <w:rFonts w:ascii="Cambria Math" w:hAnsi="Cambria Math"/>
          </w:rPr>
          <m:t>2GM/</m:t>
        </m:r>
        <m:sSub>
          <m:sSubPr>
            <m:ctrlPr>
              <w:rPr>
                <w:rFonts w:ascii="Cambria Math" w:hAnsi="Cambria Math"/>
                <w:i/>
              </w:rPr>
            </m:ctrlPr>
          </m:sSubPr>
          <m:e>
            <m:r>
              <w:rPr>
                <w:rFonts w:ascii="Cambria Math" w:hAnsi="Cambria Math"/>
              </w:rPr>
              <m:t>r</m:t>
            </m:r>
          </m:e>
          <m:sub>
            <m:r>
              <w:rPr>
                <w:rFonts w:ascii="Cambria Math" w:hAnsi="Cambria Math"/>
              </w:rPr>
              <m:t>e</m:t>
            </m:r>
          </m:sub>
        </m:sSub>
        <w:commentRangeEnd w:id="0"/>
        <m:r>
          <m:rPr>
            <m:sty m:val="p"/>
          </m:rPr>
          <w:rPr>
            <w:rStyle w:val="CommentReference"/>
          </w:rPr>
          <w:commentReference w:id="0"/>
        </m:r>
        <w:commentRangeEnd w:id="1"/>
        <m:r>
          <m:rPr>
            <m:sty m:val="p"/>
          </m:rPr>
          <w:rPr>
            <w:rStyle w:val="CommentReference"/>
          </w:rPr>
          <w:commentReference w:id="1"/>
        </m:r>
        <w:commentRangeEnd w:id="2"/>
        <m:r>
          <m:rPr>
            <m:sty m:val="p"/>
          </m:rPr>
          <w:rPr>
            <w:rStyle w:val="CommentReference"/>
          </w:rPr>
          <w:commentReference w:id="2"/>
        </m:r>
      </m:oMath>
    </w:p>
    <w:p w14:paraId="4FABFEC6" w14:textId="77777777" w:rsidR="004F7E30" w:rsidRDefault="00FC3ABE">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6:00Z" w:initials="HA">
    <w:p w14:paraId="76ED3240" w14:textId="77777777" w:rsidR="00FC3ABE" w:rsidRDefault="00FC3AB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Answer:9.      A     We can apply the law of conservation of energy to calculate that the object’s change in potential energy is equal to its change in kinetic energy. The potential energy of an object of mass m at a distance from a planet of mass M is U = – GMm/r . The change in potential energy for the object is:This change in potential energy represents the object’s total kinetic energy, KE = 1 /2 mv 2, when it hits the Earth. Equating change in potential energy and total kinetic energy, we can solve for v :</w:t>
      </w:r>
    </w:p>
    <w:p w14:paraId="04ADA5BC" w14:textId="77777777" w:rsidR="00FC3ABE" w:rsidRDefault="00FC3ABE">
      <w:pPr>
        <w:pStyle w:val="CommentText"/>
      </w:pPr>
    </w:p>
  </w:comment>
  <w:comment w:id="1" w:author="Hassan Ahmad" w:date="2019-05-23T21:46:00Z" w:initials="HA">
    <w:p w14:paraId="14BBC0BE" w14:textId="77777777" w:rsidR="00FC3ABE" w:rsidRDefault="00FC3AB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6:00Z" w:initials="HA">
    <w:p w14:paraId="01DDE948" w14:textId="77777777" w:rsidR="00FC3ABE" w:rsidRDefault="00FC3AB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Section:CircularMotionAndGravitation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ADA5BC" w15:done="0"/>
  <w15:commentEx w15:paraId="14BBC0BE" w15:done="0"/>
  <w15:commentEx w15:paraId="01DDE9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ADA5BC" w16cid:durableId="20919328"/>
  <w16cid:commentId w16cid:paraId="14BBC0BE" w16cid:durableId="20919329"/>
  <w16cid:commentId w16cid:paraId="01DDE948" w16cid:durableId="209193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DE9"/>
    <w:rsid w:val="000C0D1F"/>
    <w:rsid w:val="0019429B"/>
    <w:rsid w:val="002A263A"/>
    <w:rsid w:val="00586C80"/>
    <w:rsid w:val="00630244"/>
    <w:rsid w:val="00746D05"/>
    <w:rsid w:val="00812DE9"/>
    <w:rsid w:val="0085657A"/>
    <w:rsid w:val="00923028"/>
    <w:rsid w:val="00966C9F"/>
    <w:rsid w:val="009701CB"/>
    <w:rsid w:val="00AB2509"/>
    <w:rsid w:val="00C757D7"/>
    <w:rsid w:val="00ED0C1B"/>
    <w:rsid w:val="00EF261E"/>
    <w:rsid w:val="00F138D9"/>
    <w:rsid w:val="00F62D72"/>
    <w:rsid w:val="00FC3ABE"/>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DE626"/>
  <w15:chartTrackingRefBased/>
  <w15:docId w15:val="{7E67139A-05AD-4EB4-9D08-AB8FD315E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D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C3ABE"/>
    <w:rPr>
      <w:sz w:val="16"/>
      <w:szCs w:val="16"/>
    </w:rPr>
  </w:style>
  <w:style w:type="paragraph" w:styleId="CommentText">
    <w:name w:val="annotation text"/>
    <w:basedOn w:val="Normal"/>
    <w:link w:val="CommentTextChar"/>
    <w:uiPriority w:val="99"/>
    <w:semiHidden/>
    <w:unhideWhenUsed/>
    <w:rsid w:val="00FC3ABE"/>
    <w:pPr>
      <w:spacing w:line="240" w:lineRule="auto"/>
    </w:pPr>
    <w:rPr>
      <w:sz w:val="20"/>
      <w:szCs w:val="20"/>
    </w:rPr>
  </w:style>
  <w:style w:type="character" w:customStyle="1" w:styleId="CommentTextChar">
    <w:name w:val="Comment Text Char"/>
    <w:basedOn w:val="DefaultParagraphFont"/>
    <w:link w:val="CommentText"/>
    <w:uiPriority w:val="99"/>
    <w:semiHidden/>
    <w:rsid w:val="00FC3ABE"/>
    <w:rPr>
      <w:sz w:val="20"/>
      <w:szCs w:val="20"/>
    </w:rPr>
  </w:style>
  <w:style w:type="paragraph" w:styleId="CommentSubject">
    <w:name w:val="annotation subject"/>
    <w:basedOn w:val="CommentText"/>
    <w:next w:val="CommentText"/>
    <w:link w:val="CommentSubjectChar"/>
    <w:uiPriority w:val="99"/>
    <w:semiHidden/>
    <w:unhideWhenUsed/>
    <w:rsid w:val="00FC3ABE"/>
    <w:rPr>
      <w:b/>
      <w:bCs/>
    </w:rPr>
  </w:style>
  <w:style w:type="character" w:customStyle="1" w:styleId="CommentSubjectChar">
    <w:name w:val="Comment Subject Char"/>
    <w:basedOn w:val="CommentTextChar"/>
    <w:link w:val="CommentSubject"/>
    <w:uiPriority w:val="99"/>
    <w:semiHidden/>
    <w:rsid w:val="00FC3ABE"/>
    <w:rPr>
      <w:b/>
      <w:bCs/>
      <w:sz w:val="20"/>
      <w:szCs w:val="20"/>
    </w:rPr>
  </w:style>
  <w:style w:type="paragraph" w:styleId="BalloonText">
    <w:name w:val="Balloon Text"/>
    <w:basedOn w:val="Normal"/>
    <w:link w:val="BalloonTextChar"/>
    <w:uiPriority w:val="99"/>
    <w:semiHidden/>
    <w:unhideWhenUsed/>
    <w:rsid w:val="00FC3A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3A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Words>
  <Characters>320</Characters>
  <Application>Microsoft Office Word</Application>
  <DocSecurity>0</DocSecurity>
  <Lines>2</Lines>
  <Paragraphs>1</Paragraphs>
  <ScaleCrop>false</ScaleCrop>
  <Company/>
  <LinksUpToDate>false</LinksUpToDate>
  <CharactersWithSpaces>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2019-05-23T16:46:00Z</dcterms:created>
  <dcterms:modified xsi:type="dcterms:W3CDTF">2019-05-23T16:46:00Z</dcterms:modified>
</cp:coreProperties>
</file>