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555D" w14:textId="77777777" w:rsidR="008538BF" w:rsidRDefault="008538BF" w:rsidP="008538BF">
      <w:commentRangeStart w:id="0"/>
      <w:commentRangeStart w:id="1"/>
      <w:commentRangeStart w:id="2"/>
      <w:r>
        <w:t>6. . Two identical resistors, arranged in parallel. Assuming the voltage is kept constant, what is the ratio between the new current and the old current when a third identical resistor is added in parallel with the earlier two? (A) 4/9 (B) 2/3 (C) 1 (D) 3/2 (E) 9/4</w:t>
      </w:r>
      <w:commentRangeEnd w:id="0"/>
      <w:r w:rsidR="00D42063">
        <w:rPr>
          <w:rStyle w:val="CommentReference"/>
        </w:rPr>
        <w:commentReference w:id="0"/>
      </w:r>
      <w:commentRangeEnd w:id="1"/>
      <w:r w:rsidR="00D42063">
        <w:rPr>
          <w:rStyle w:val="CommentReference"/>
        </w:rPr>
        <w:commentReference w:id="1"/>
      </w:r>
      <w:commentRangeEnd w:id="2"/>
      <w:r w:rsidR="00D42063">
        <w:rPr>
          <w:rStyle w:val="CommentReference"/>
        </w:rPr>
        <w:commentReference w:id="2"/>
      </w:r>
    </w:p>
    <w:p w14:paraId="7C27B8EF" w14:textId="77777777" w:rsidR="004F7E30" w:rsidRDefault="00D420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58134753" w14:textId="77777777" w:rsidR="00D42063" w:rsidRDefault="00D420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D     According to Ohm’s Law, V = IR, current and resistance are inversely proportional. In the previous question, we saw that the new resistance is 2 /3 the old resistance. That means that, inversely, the new current is 3 /2 times the old resistance.</w:t>
      </w:r>
    </w:p>
    <w:p w14:paraId="76A414B0" w14:textId="77777777" w:rsidR="00D42063" w:rsidRDefault="00D42063">
      <w:pPr>
        <w:pStyle w:val="CommentText"/>
      </w:pPr>
    </w:p>
  </w:comment>
  <w:comment w:id="1" w:author="Hassan Ahmad" w:date="2019-05-23T21:46:00Z" w:initials="HA">
    <w:p w14:paraId="0FBAA677" w14:textId="77777777" w:rsidR="00D42063" w:rsidRDefault="00D420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0690E6E5" w14:textId="77777777" w:rsidR="00D42063" w:rsidRDefault="00D420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Section:DCCircuits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A414B0" w15:done="0"/>
  <w15:commentEx w15:paraId="0FBAA677" w15:done="0"/>
  <w15:commentEx w15:paraId="0690E6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A414B0" w16cid:durableId="2091933D"/>
  <w16cid:commentId w16cid:paraId="0FBAA677" w16cid:durableId="2091933E"/>
  <w16cid:commentId w16cid:paraId="0690E6E5" w16cid:durableId="209193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F"/>
    <w:rsid w:val="000C0D1F"/>
    <w:rsid w:val="0019429B"/>
    <w:rsid w:val="002A263A"/>
    <w:rsid w:val="00586C80"/>
    <w:rsid w:val="00630244"/>
    <w:rsid w:val="00746D05"/>
    <w:rsid w:val="008538BF"/>
    <w:rsid w:val="0085657A"/>
    <w:rsid w:val="00923028"/>
    <w:rsid w:val="00966C9F"/>
    <w:rsid w:val="009701CB"/>
    <w:rsid w:val="00AB2509"/>
    <w:rsid w:val="00C757D7"/>
    <w:rsid w:val="00D4206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9E6"/>
  <w15:chartTrackingRefBased/>
  <w15:docId w15:val="{F6B2298F-ED95-4616-8727-20A256D4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2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0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