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A1A65A" w14:textId="77777777" w:rsidR="00AA204D" w:rsidRDefault="00AA204D" w:rsidP="00AA204D">
      <w:commentRangeStart w:id="0"/>
      <w:commentRangeStart w:id="1"/>
      <w:commentRangeStart w:id="2"/>
      <w:r>
        <w:t xml:space="preserve">9. . A potential difference of </w:t>
      </w:r>
      <m:oMath>
        <m:r>
          <w:rPr>
            <w:rFonts w:ascii="Cambria Math" w:hAnsi="Cambria Math"/>
          </w:rPr>
          <m:t>∆V</m:t>
        </m:r>
      </m:oMath>
      <w:r>
        <w:t xml:space="preserve"> exists between two plates of a parallel-plate capacitor with capacitance C. A dielectric with a dielectric constant of </w:t>
      </w:r>
      <m:oMath>
        <m:r>
          <w:rPr>
            <w:rFonts w:ascii="Cambria Math" w:hAnsi="Cambria Math"/>
          </w:rPr>
          <m:t>K</m:t>
        </m:r>
      </m:oMath>
      <w:r>
        <w:t xml:space="preserve"> is then placed between the plates of the capacitor. What is the energy stored in the capacitor? (A) ½ (C/</w:t>
      </w:r>
      <m:oMath>
        <m:r>
          <w:rPr>
            <w:rFonts w:ascii="Cambria Math" w:hAnsi="Cambria Math"/>
          </w:rPr>
          <m:t xml:space="preserve"> K</m:t>
        </m:r>
      </m:oMath>
      <w:r>
        <w:t xml:space="preserve"> )( </w:t>
      </w:r>
      <m:oMath>
        <m:r>
          <w:rPr>
            <w:rFonts w:ascii="Cambria Math" w:hAnsi="Cambria Math"/>
          </w:rPr>
          <m:t>∆V</m:t>
        </m:r>
      </m:oMath>
      <w:r>
        <w:t xml:space="preserve"> )</w:t>
      </w:r>
      <w:r>
        <w:rPr>
          <w:vertAlign w:val="superscript"/>
        </w:rPr>
        <w:t>2</w:t>
      </w:r>
      <w:r>
        <w:t xml:space="preserve"> (B) ½ (</w:t>
      </w:r>
      <m:oMath>
        <m:r>
          <w:rPr>
            <w:rFonts w:ascii="Cambria Math" w:hAnsi="Cambria Math"/>
          </w:rPr>
          <m:t xml:space="preserve"> K</m:t>
        </m:r>
        <m:r>
          <w:rPr>
            <w:rFonts w:ascii="Cambria Math" w:eastAsiaTheme="minorEastAsia" w:hAnsi="Cambria Math"/>
          </w:rPr>
          <m:t>/C</m:t>
        </m:r>
      </m:oMath>
      <w:r>
        <w:t xml:space="preserve"> )( </w:t>
      </w:r>
      <m:oMath>
        <m:r>
          <w:rPr>
            <w:rFonts w:ascii="Cambria Math" w:hAnsi="Cambria Math"/>
          </w:rPr>
          <m:t>∆V</m:t>
        </m:r>
      </m:oMath>
      <w:r>
        <w:t xml:space="preserve"> )</w:t>
      </w:r>
      <w:r>
        <w:rPr>
          <w:vertAlign w:val="superscript"/>
        </w:rPr>
        <w:t>2</w:t>
      </w:r>
      <w:r>
        <w:t xml:space="preserve"> (C) ½ </w:t>
      </w:r>
      <m:oMath>
        <m:r>
          <w:rPr>
            <w:rFonts w:ascii="Cambria Math" w:hAnsi="Cambria Math"/>
          </w:rPr>
          <m:t>K</m:t>
        </m:r>
      </m:oMath>
      <w:r>
        <w:t xml:space="preserve">C( </w:t>
      </w:r>
      <m:oMath>
        <m:r>
          <w:rPr>
            <w:rFonts w:ascii="Cambria Math" w:hAnsi="Cambria Math"/>
          </w:rPr>
          <m:t>∆V</m:t>
        </m:r>
      </m:oMath>
      <w:r>
        <w:t xml:space="preserve"> )</w:t>
      </w:r>
      <w:r>
        <w:rPr>
          <w:vertAlign w:val="superscript"/>
        </w:rPr>
        <w:t>2</w:t>
      </w:r>
      <w:r>
        <w:t xml:space="preserve"> (D) ½ </w:t>
      </w:r>
      <m:oMath>
        <m:r>
          <w:rPr>
            <w:rFonts w:ascii="Cambria Math" w:hAnsi="Cambria Math"/>
          </w:rPr>
          <m:t>K</m:t>
        </m:r>
      </m:oMath>
      <w:r>
        <w:t>C</w:t>
      </w:r>
      <m:oMath>
        <m:r>
          <w:rPr>
            <w:rFonts w:ascii="Cambria Math" w:hAnsi="Cambria Math"/>
          </w:rPr>
          <m:t>∆V</m:t>
        </m:r>
      </m:oMath>
      <w:r>
        <w:t xml:space="preserve"> (E) ½ </w:t>
      </w:r>
      <w:r>
        <w:rPr>
          <w:rFonts w:eastAsiaTheme="minorEastAsia"/>
        </w:rPr>
        <w:t>(</w:t>
      </w:r>
      <m:oMath>
        <m:r>
          <w:rPr>
            <w:rFonts w:ascii="Cambria Math" w:hAnsi="Cambria Math"/>
          </w:rPr>
          <m:t>C/K)∆V</m:t>
        </m:r>
        <w:commentRangeEnd w:id="0"/>
        <m:r>
          <m:rPr>
            <m:sty m:val="p"/>
          </m:rPr>
          <w:rPr>
            <w:rStyle w:val="CommentReference"/>
          </w:rPr>
          <w:commentReference w:id="0"/>
        </m:r>
        <w:commentRangeEnd w:id="1"/>
        <m:r>
          <m:rPr>
            <m:sty m:val="p"/>
          </m:rPr>
          <w:rPr>
            <w:rStyle w:val="CommentReference"/>
          </w:rPr>
          <w:commentReference w:id="1"/>
        </m:r>
        <w:commentRangeEnd w:id="2"/>
        <m:r>
          <m:rPr>
            <m:sty m:val="p"/>
          </m:rPr>
          <w:rPr>
            <w:rStyle w:val="CommentReference"/>
          </w:rPr>
          <w:commentReference w:id="2"/>
        </m:r>
      </m:oMath>
    </w:p>
    <w:p w14:paraId="1377A91C" w14:textId="77777777" w:rsidR="004F7E30" w:rsidRDefault="00D004F1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21:46:00Z" w:initials="HA">
    <w:p w14:paraId="022896CC" w14:textId="77777777" w:rsidR="00D004F1" w:rsidRDefault="00D004F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Answer:9.      C     The energy stored in a capacitor is . When a dielectric with a dielectric constant of is inserted between the plates of a capacitor with capacitance C, the new capacitance is C. So (C) is the correct answer.</w:t>
      </w:r>
    </w:p>
    <w:p w14:paraId="6A2DD2CB" w14:textId="77777777" w:rsidR="00D004F1" w:rsidRDefault="00D004F1">
      <w:pPr>
        <w:pStyle w:val="CommentText"/>
      </w:pPr>
    </w:p>
  </w:comment>
  <w:comment w:id="1" w:author="Hassan Ahmad" w:date="2019-05-23T21:46:00Z" w:initials="HA">
    <w:p w14:paraId="7AFCA8E9" w14:textId="77777777" w:rsidR="00D004F1" w:rsidRDefault="00D004F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Book:SAT_II_Physics.pdf</w:t>
      </w:r>
    </w:p>
  </w:comment>
  <w:comment w:id="2" w:author="Hassan Ahmad" w:date="2019-05-23T21:46:00Z" w:initials="HA">
    <w:p w14:paraId="49E8EA74" w14:textId="77777777" w:rsidR="00D004F1" w:rsidRDefault="00D004F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Section:DCCircuits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A2DD2CB" w15:done="0"/>
  <w15:commentEx w15:paraId="7AFCA8E9" w15:done="0"/>
  <w15:commentEx w15:paraId="49E8EA7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A2DD2CB" w16cid:durableId="20919346"/>
  <w16cid:commentId w16cid:paraId="7AFCA8E9" w16cid:durableId="20919347"/>
  <w16cid:commentId w16cid:paraId="49E8EA74" w16cid:durableId="2091934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04D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A204D"/>
    <w:rsid w:val="00AB2509"/>
    <w:rsid w:val="00C757D7"/>
    <w:rsid w:val="00D004F1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08163"/>
  <w15:chartTrackingRefBased/>
  <w15:docId w15:val="{8A67378F-BC0F-47BD-A484-4619FEC71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0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004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04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04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04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04F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04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4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2019-05-23T16:46:00Z</dcterms:created>
  <dcterms:modified xsi:type="dcterms:W3CDTF">2019-05-23T16:46:00Z</dcterms:modified>
</cp:coreProperties>
</file>