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79B2F" w14:textId="77777777" w:rsidR="0065489F" w:rsidRDefault="0065489F" w:rsidP="0065489F">
      <w:commentRangeStart w:id="0"/>
      <w:commentRangeStart w:id="1"/>
      <w:commentRangeStart w:id="2"/>
      <w:r>
        <w:t xml:space="preserve">4. . Two charged particles exert a force of magnitude </w:t>
      </w:r>
      <w:r w:rsidRPr="00882E3B">
        <w:rPr>
          <w:b/>
          <w:bCs/>
          <w:i/>
          <w:iCs/>
        </w:rPr>
        <w:t>F</w:t>
      </w:r>
      <w:r>
        <w:t xml:space="preserve"> on one another. If the distance between them is doubled and the charge of one of the particles is doubled, what is the new force acting between them? (A)  </w:t>
      </w:r>
      <m:oMath>
        <m:f>
          <m:fPr>
            <m:ctrlPr>
              <w:rPr>
                <w:rFonts w:ascii="Cambria Math" w:hAnsi="Cambria Math"/>
                <w:i/>
              </w:rPr>
            </m:ctrlPr>
          </m:fPr>
          <m:num>
            <m:r>
              <w:rPr>
                <w:rFonts w:ascii="Cambria Math" w:hAnsi="Cambria Math"/>
              </w:rPr>
              <m:t>1</m:t>
            </m:r>
          </m:num>
          <m:den>
            <m:r>
              <w:rPr>
                <w:rFonts w:ascii="Cambria Math" w:hAnsi="Cambria Math"/>
              </w:rPr>
              <m:t>4</m:t>
            </m:r>
          </m:den>
        </m:f>
      </m:oMath>
      <w:r>
        <w:rPr>
          <w:rFonts w:eastAsiaTheme="minorEastAsia"/>
        </w:rPr>
        <w:t xml:space="preserve"> </w:t>
      </w:r>
      <w:r w:rsidRPr="00882E3B">
        <w:rPr>
          <w:b/>
          <w:bCs/>
          <w:i/>
          <w:iCs/>
        </w:rPr>
        <w:t>F</w:t>
      </w:r>
      <w:r>
        <w:t xml:space="preserve"> (B)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882E3B">
        <w:rPr>
          <w:b/>
          <w:bCs/>
          <w:i/>
          <w:iCs/>
        </w:rPr>
        <w:t>F</w:t>
      </w:r>
      <w:r>
        <w:t xml:space="preserve"> (C) </w:t>
      </w:r>
      <w:r w:rsidRPr="00882E3B">
        <w:rPr>
          <w:b/>
          <w:bCs/>
          <w:i/>
          <w:iCs/>
        </w:rPr>
        <w:t>F</w:t>
      </w:r>
      <w:r>
        <w:t xml:space="preserve"> (D) </w:t>
      </w:r>
      <w:r w:rsidRPr="00882E3B">
        <w:rPr>
          <w:b/>
          <w:bCs/>
          <w:i/>
          <w:iCs/>
        </w:rPr>
        <w:t>2F</w:t>
      </w:r>
      <w:r>
        <w:t xml:space="preserve"> (E) </w:t>
      </w:r>
      <w:r w:rsidRPr="00882E3B">
        <w:rPr>
          <w:b/>
          <w:bCs/>
          <w:i/>
          <w:iCs/>
        </w:rPr>
        <w:t>4F</w:t>
      </w:r>
      <w:commentRangeEnd w:id="0"/>
      <w:r w:rsidR="00156BAA">
        <w:rPr>
          <w:rStyle w:val="CommentReference"/>
        </w:rPr>
        <w:commentReference w:id="0"/>
      </w:r>
      <w:commentRangeEnd w:id="1"/>
      <w:r w:rsidR="00156BAA">
        <w:rPr>
          <w:rStyle w:val="CommentReference"/>
        </w:rPr>
        <w:commentReference w:id="1"/>
      </w:r>
      <w:commentRangeEnd w:id="2"/>
      <w:r w:rsidR="00156BAA">
        <w:rPr>
          <w:rStyle w:val="CommentReference"/>
        </w:rPr>
        <w:commentReference w:id="2"/>
      </w:r>
    </w:p>
    <w:p w14:paraId="12791ABE" w14:textId="77777777" w:rsidR="004F7E30" w:rsidRDefault="00156BA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50CECB0A" w14:textId="77777777" w:rsidR="00156BAA" w:rsidRDefault="00156BA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B     Coulomb’s Law tells us that : the force between two particles is directly proportional to their charges and inversely proportional to the square of the distance between them. If the charge of one of the particles is doubled, then the force is doubled. If the distance between them is doubled, then the force is divided by four. Since the force is multiplied by two and divided by four, the net effect is that the force is halved.</w:t>
      </w:r>
    </w:p>
    <w:p w14:paraId="28502AC2" w14:textId="77777777" w:rsidR="00156BAA" w:rsidRDefault="00156BAA">
      <w:pPr>
        <w:pStyle w:val="CommentText"/>
      </w:pPr>
    </w:p>
  </w:comment>
  <w:comment w:id="1" w:author="Hassan Ahmad" w:date="2019-05-23T21:46:00Z" w:initials="HA">
    <w:p w14:paraId="26850C13" w14:textId="77777777" w:rsidR="00156BAA" w:rsidRDefault="00156BA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592D0633" w14:textId="77777777" w:rsidR="00156BAA" w:rsidRDefault="00156BA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Section:ElectricForcesFieldsAndPotential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02AC2" w15:done="0"/>
  <w15:commentEx w15:paraId="26850C13" w15:done="0"/>
  <w15:commentEx w15:paraId="592D0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02AC2" w16cid:durableId="20919373"/>
  <w16cid:commentId w16cid:paraId="26850C13" w16cid:durableId="20919374"/>
  <w16cid:commentId w16cid:paraId="592D0633" w16cid:durableId="209193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9F"/>
    <w:rsid w:val="000C0D1F"/>
    <w:rsid w:val="00156BAA"/>
    <w:rsid w:val="0019429B"/>
    <w:rsid w:val="002A263A"/>
    <w:rsid w:val="00586C80"/>
    <w:rsid w:val="00630244"/>
    <w:rsid w:val="0065489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4955"/>
  <w15:chartTrackingRefBased/>
  <w15:docId w15:val="{DFB13080-0236-42E9-B95C-37BC4771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6BAA"/>
    <w:rPr>
      <w:sz w:val="16"/>
      <w:szCs w:val="16"/>
    </w:rPr>
  </w:style>
  <w:style w:type="paragraph" w:styleId="CommentText">
    <w:name w:val="annotation text"/>
    <w:basedOn w:val="Normal"/>
    <w:link w:val="CommentTextChar"/>
    <w:uiPriority w:val="99"/>
    <w:semiHidden/>
    <w:unhideWhenUsed/>
    <w:rsid w:val="00156BAA"/>
    <w:pPr>
      <w:spacing w:line="240" w:lineRule="auto"/>
    </w:pPr>
    <w:rPr>
      <w:sz w:val="20"/>
      <w:szCs w:val="20"/>
    </w:rPr>
  </w:style>
  <w:style w:type="character" w:customStyle="1" w:styleId="CommentTextChar">
    <w:name w:val="Comment Text Char"/>
    <w:basedOn w:val="DefaultParagraphFont"/>
    <w:link w:val="CommentText"/>
    <w:uiPriority w:val="99"/>
    <w:semiHidden/>
    <w:rsid w:val="00156BAA"/>
    <w:rPr>
      <w:sz w:val="20"/>
      <w:szCs w:val="20"/>
    </w:rPr>
  </w:style>
  <w:style w:type="paragraph" w:styleId="CommentSubject">
    <w:name w:val="annotation subject"/>
    <w:basedOn w:val="CommentText"/>
    <w:next w:val="CommentText"/>
    <w:link w:val="CommentSubjectChar"/>
    <w:uiPriority w:val="99"/>
    <w:semiHidden/>
    <w:unhideWhenUsed/>
    <w:rsid w:val="00156BAA"/>
    <w:rPr>
      <w:b/>
      <w:bCs/>
    </w:rPr>
  </w:style>
  <w:style w:type="character" w:customStyle="1" w:styleId="CommentSubjectChar">
    <w:name w:val="Comment Subject Char"/>
    <w:basedOn w:val="CommentTextChar"/>
    <w:link w:val="CommentSubject"/>
    <w:uiPriority w:val="99"/>
    <w:semiHidden/>
    <w:rsid w:val="00156BAA"/>
    <w:rPr>
      <w:b/>
      <w:bCs/>
      <w:sz w:val="20"/>
      <w:szCs w:val="20"/>
    </w:rPr>
  </w:style>
  <w:style w:type="paragraph" w:styleId="BalloonText">
    <w:name w:val="Balloon Text"/>
    <w:basedOn w:val="Normal"/>
    <w:link w:val="BalloonTextChar"/>
    <w:uiPriority w:val="99"/>
    <w:semiHidden/>
    <w:unhideWhenUsed/>
    <w:rsid w:val="0015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B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