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EAE3" w14:textId="77777777" w:rsidR="002A6761" w:rsidRDefault="002A6761" w:rsidP="002A6761">
      <w:commentRangeStart w:id="0"/>
      <w:commentRangeStart w:id="1"/>
      <w:commentRangeStart w:id="2"/>
      <w:r>
        <w:t>10. . A woman runs 40 m to the north in 6.0 s, and then 30 m to the east in 4.0Â s. What is the magnitude of her average velocity? (A) 5.0 m/s (B) 6.0 m/s (C) 6.7 m/s (D) 7.0 m/s (E) 7.5 m/s</w:t>
      </w:r>
      <w:commentRangeEnd w:id="0"/>
      <w:r w:rsidR="0048324C">
        <w:rPr>
          <w:rStyle w:val="CommentReference"/>
        </w:rPr>
        <w:commentReference w:id="0"/>
      </w:r>
      <w:commentRangeEnd w:id="1"/>
      <w:r w:rsidR="0048324C">
        <w:rPr>
          <w:rStyle w:val="CommentReference"/>
        </w:rPr>
        <w:commentReference w:id="1"/>
      </w:r>
      <w:commentRangeEnd w:id="2"/>
      <w:r w:rsidR="0048324C">
        <w:rPr>
          <w:rStyle w:val="CommentReference"/>
        </w:rPr>
        <w:commentReference w:id="2"/>
      </w:r>
    </w:p>
    <w:p w14:paraId="2708F3C9" w14:textId="77777777" w:rsidR="004F7E30" w:rsidRDefault="004832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502CD8E4" w14:textId="77777777" w:rsidR="0048324C" w:rsidRDefault="004832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A     Average velocity is given by the total displacement divided by the total time elapsed. The displacement is not simply 30 + 40 = 70 m, however, since the woman doesn’t run in a straight-line path. The 40 m north and the 30 m east are at right angles to one another, so we can use the Pythagorean Theorem to determine that the total displacement is in fact 50 m. Her displacement is 50 m over a total time of 10 s, so her average velocity is 5.0 m/s.</w:t>
      </w:r>
    </w:p>
    <w:p w14:paraId="63897805" w14:textId="77777777" w:rsidR="0048324C" w:rsidRDefault="0048324C">
      <w:pPr>
        <w:pStyle w:val="CommentText"/>
      </w:pPr>
    </w:p>
  </w:comment>
  <w:comment w:id="1" w:author="Hassan Ahmad" w:date="2019-05-23T21:47:00Z" w:initials="HA">
    <w:p w14:paraId="2BCE45D0" w14:textId="77777777" w:rsidR="0048324C" w:rsidRDefault="004832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235908EB" w14:textId="77777777" w:rsidR="0048324C" w:rsidRDefault="004832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Section:Kinematics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897805" w15:done="0"/>
  <w15:commentEx w15:paraId="2BCE45D0" w15:done="0"/>
  <w15:commentEx w15:paraId="235908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897805" w16cid:durableId="209193B2"/>
  <w16cid:commentId w16cid:paraId="2BCE45D0" w16cid:durableId="209193B3"/>
  <w16cid:commentId w16cid:paraId="235908EB" w16cid:durableId="209193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61"/>
    <w:rsid w:val="000C0D1F"/>
    <w:rsid w:val="0019429B"/>
    <w:rsid w:val="002A263A"/>
    <w:rsid w:val="002A6761"/>
    <w:rsid w:val="0048324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1149"/>
  <w15:chartTrackingRefBased/>
  <w15:docId w15:val="{6A598107-5F1D-4C3D-AD59-920EBD3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3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2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2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