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9DF56" w14:textId="77777777" w:rsidR="00751652" w:rsidRDefault="00751652" w:rsidP="00751652">
      <w:commentRangeStart w:id="0"/>
      <w:commentRangeStart w:id="1"/>
      <w:commentRangeStart w:id="2"/>
      <w:r>
        <w:t>7. . A positively charged particle of 2.0 C moves upward into an area where both a magnetic field and an electric field are acting. The magnetic field has a magnitude of 4.0 x 10</w:t>
      </w:r>
      <w:r>
        <w:rPr>
          <w:vertAlign w:val="superscript"/>
        </w:rPr>
        <w:t>-4</w:t>
      </w:r>
      <w:r>
        <w:t xml:space="preserve"> T and the electric field has a magnitude of 0.1 N/C. At what velocity must the particle be moving if it is not deflected when it enters this area? </w:t>
      </w:r>
      <w:r w:rsidRPr="003D5809">
        <w:rPr>
          <w:noProof/>
        </w:rPr>
        <w:drawing>
          <wp:inline distT="0" distB="0" distL="0" distR="0" wp14:anchorId="27BA2D8C" wp14:editId="2C721A25">
            <wp:extent cx="1853565" cy="2059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3565" cy="2059305"/>
                    </a:xfrm>
                    <a:prstGeom prst="rect">
                      <a:avLst/>
                    </a:prstGeom>
                    <a:noFill/>
                    <a:ln>
                      <a:noFill/>
                    </a:ln>
                  </pic:spPr>
                </pic:pic>
              </a:graphicData>
            </a:graphic>
          </wp:inline>
        </w:drawing>
      </w:r>
      <w:r>
        <w:t xml:space="preserve"> (A) 4.0 x 10</w:t>
      </w:r>
      <w:r>
        <w:rPr>
          <w:vertAlign w:val="superscript"/>
        </w:rPr>
        <w:t>-3</w:t>
      </w:r>
      <w:r>
        <w:t xml:space="preserve"> m/s (B) 125 m/s (C) 250 m/s (D) 500 m/s (E) The particle will be deflected to the left regardless of its velocity</w:t>
      </w:r>
      <w:commentRangeEnd w:id="0"/>
      <w:r w:rsidR="00986BDA">
        <w:rPr>
          <w:rStyle w:val="CommentReference"/>
        </w:rPr>
        <w:commentReference w:id="0"/>
      </w:r>
      <w:commentRangeEnd w:id="1"/>
      <w:r w:rsidR="00986BDA">
        <w:rPr>
          <w:rStyle w:val="CommentReference"/>
        </w:rPr>
        <w:commentReference w:id="1"/>
      </w:r>
      <w:commentRangeEnd w:id="2"/>
      <w:r w:rsidR="00986BDA">
        <w:rPr>
          <w:rStyle w:val="CommentReference"/>
        </w:rPr>
        <w:commentReference w:id="2"/>
      </w:r>
    </w:p>
    <w:p w14:paraId="7419CD44" w14:textId="77777777" w:rsidR="004F7E30" w:rsidRDefault="00986BD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3061BF74" w14:textId="77777777" w:rsidR="00986BDA" w:rsidRDefault="00986B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C     The electric field will pull the charged particle to the left with a force of magnitude F = qE. The magnetic field will exert a force of magnitude F = qvB. The direction of this force can be determined using the right-hand rule: extend your fingers upward in the direction of the velocity vector, then point them out of the page in the direction of the magnetic field vector. You will find your thumb is pointing to the right, and so a positively charged particle will experience a magnetic force to the right.If the particle is to move at a constant velocity, then the leftward electric force must be equal in magnitude to the rightward magnetic force, so that the two cancel each other out:</w:t>
      </w:r>
    </w:p>
    <w:p w14:paraId="30FA9FF4" w14:textId="77777777" w:rsidR="00986BDA" w:rsidRDefault="00986BDA">
      <w:pPr>
        <w:pStyle w:val="CommentText"/>
      </w:pPr>
    </w:p>
  </w:comment>
  <w:comment w:id="1" w:author="Hassan Ahmad" w:date="2019-05-23T21:47:00Z" w:initials="HA">
    <w:p w14:paraId="19D7332D" w14:textId="77777777" w:rsidR="00986BDA" w:rsidRDefault="00986B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6FD30F86" w14:textId="77777777" w:rsidR="00986BDA" w:rsidRDefault="00986B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FA9FF4" w15:done="0"/>
  <w15:commentEx w15:paraId="19D7332D" w15:done="0"/>
  <w15:commentEx w15:paraId="6FD30F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FA9FF4" w16cid:durableId="209193E5"/>
  <w16cid:commentId w16cid:paraId="19D7332D" w16cid:durableId="209193E6"/>
  <w16cid:commentId w16cid:paraId="6FD30F86" w16cid:durableId="209193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52"/>
    <w:rsid w:val="000C0D1F"/>
    <w:rsid w:val="0019429B"/>
    <w:rsid w:val="002A263A"/>
    <w:rsid w:val="00586C80"/>
    <w:rsid w:val="00630244"/>
    <w:rsid w:val="00746D05"/>
    <w:rsid w:val="00751652"/>
    <w:rsid w:val="0085657A"/>
    <w:rsid w:val="00923028"/>
    <w:rsid w:val="00966C9F"/>
    <w:rsid w:val="009701CB"/>
    <w:rsid w:val="00986BDA"/>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CCC1"/>
  <w15:chartTrackingRefBased/>
  <w15:docId w15:val="{76558A14-960D-48E7-B384-A165CA08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6BDA"/>
    <w:rPr>
      <w:sz w:val="16"/>
      <w:szCs w:val="16"/>
    </w:rPr>
  </w:style>
  <w:style w:type="paragraph" w:styleId="CommentText">
    <w:name w:val="annotation text"/>
    <w:basedOn w:val="Normal"/>
    <w:link w:val="CommentTextChar"/>
    <w:uiPriority w:val="99"/>
    <w:semiHidden/>
    <w:unhideWhenUsed/>
    <w:rsid w:val="00986BDA"/>
    <w:pPr>
      <w:spacing w:line="240" w:lineRule="auto"/>
    </w:pPr>
    <w:rPr>
      <w:sz w:val="20"/>
      <w:szCs w:val="20"/>
    </w:rPr>
  </w:style>
  <w:style w:type="character" w:customStyle="1" w:styleId="CommentTextChar">
    <w:name w:val="Comment Text Char"/>
    <w:basedOn w:val="DefaultParagraphFont"/>
    <w:link w:val="CommentText"/>
    <w:uiPriority w:val="99"/>
    <w:semiHidden/>
    <w:rsid w:val="00986BDA"/>
    <w:rPr>
      <w:sz w:val="20"/>
      <w:szCs w:val="20"/>
    </w:rPr>
  </w:style>
  <w:style w:type="paragraph" w:styleId="CommentSubject">
    <w:name w:val="annotation subject"/>
    <w:basedOn w:val="CommentText"/>
    <w:next w:val="CommentText"/>
    <w:link w:val="CommentSubjectChar"/>
    <w:uiPriority w:val="99"/>
    <w:semiHidden/>
    <w:unhideWhenUsed/>
    <w:rsid w:val="00986BDA"/>
    <w:rPr>
      <w:b/>
      <w:bCs/>
    </w:rPr>
  </w:style>
  <w:style w:type="character" w:customStyle="1" w:styleId="CommentSubjectChar">
    <w:name w:val="Comment Subject Char"/>
    <w:basedOn w:val="CommentTextChar"/>
    <w:link w:val="CommentSubject"/>
    <w:uiPriority w:val="99"/>
    <w:semiHidden/>
    <w:rsid w:val="00986BDA"/>
    <w:rPr>
      <w:b/>
      <w:bCs/>
      <w:sz w:val="20"/>
      <w:szCs w:val="20"/>
    </w:rPr>
  </w:style>
  <w:style w:type="paragraph" w:styleId="BalloonText">
    <w:name w:val="Balloon Text"/>
    <w:basedOn w:val="Normal"/>
    <w:link w:val="BalloonTextChar"/>
    <w:uiPriority w:val="99"/>
    <w:semiHidden/>
    <w:unhideWhenUsed/>
    <w:rsid w:val="00986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