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EDD2" w14:textId="77777777" w:rsidR="006C326B" w:rsidRDefault="006C326B" w:rsidP="006C326B">
      <w:commentRangeStart w:id="0"/>
      <w:commentRangeStart w:id="1"/>
      <w:commentRangeStart w:id="2"/>
      <w:r>
        <w:t xml:space="preserve">6. . A mass on a frictionless surface is attached to a spring. The spring is compressed from its equilibrium position, B, to point A, a distance x from B. Point C is also a distance x from B, but in the opposite direction. When the mass is released and allowed to oscillated freely, at what point or points is its velocity maximized?  </w:t>
      </w:r>
      <w:r w:rsidRPr="00BF2E9A">
        <w:rPr>
          <w:noProof/>
        </w:rPr>
        <w:drawing>
          <wp:inline distT="0" distB="0" distL="0" distR="0" wp14:anchorId="59816C5D" wp14:editId="55270519">
            <wp:extent cx="2660650" cy="13836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E9A">
        <w:t xml:space="preserve"> </w:t>
      </w:r>
      <w:r>
        <w:t>(A) A (B) B (C) C (D) Both A and C (E) Both A and B</w:t>
      </w:r>
      <w:commentRangeEnd w:id="0"/>
      <w:r w:rsidR="001B700E">
        <w:rPr>
          <w:rStyle w:val="CommentReference"/>
        </w:rPr>
        <w:commentReference w:id="0"/>
      </w:r>
      <w:commentRangeEnd w:id="1"/>
      <w:r w:rsidR="001B700E">
        <w:rPr>
          <w:rStyle w:val="CommentReference"/>
        </w:rPr>
        <w:commentReference w:id="1"/>
      </w:r>
      <w:commentRangeEnd w:id="2"/>
      <w:r w:rsidR="001B700E">
        <w:rPr>
          <w:rStyle w:val="CommentReference"/>
        </w:rPr>
        <w:commentReference w:id="2"/>
      </w:r>
    </w:p>
    <w:p w14:paraId="48B354F3" w14:textId="77777777" w:rsidR="004F7E30" w:rsidRDefault="001B700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54FB7DB3" w14:textId="77777777" w:rsidR="001B700E" w:rsidRDefault="001B7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B     The velocity of a spring undergoing simple harmonic motion is a maximum at the equilibrium position, where the net force acting on the spring is zero.</w:t>
      </w:r>
    </w:p>
    <w:p w14:paraId="4F123243" w14:textId="77777777" w:rsidR="001B700E" w:rsidRDefault="001B700E">
      <w:pPr>
        <w:pStyle w:val="CommentText"/>
      </w:pPr>
    </w:p>
  </w:comment>
  <w:comment w:id="1" w:author="Hassan Ahmad" w:date="2019-05-23T21:48:00Z" w:initials="HA">
    <w:p w14:paraId="081F264F" w14:textId="77777777" w:rsidR="001B700E" w:rsidRDefault="001B7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2E0D62BE" w14:textId="77777777" w:rsidR="001B700E" w:rsidRDefault="001B700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Section:SpecialProblemsInMechanics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123243" w15:done="0"/>
  <w15:commentEx w15:paraId="081F264F" w15:done="0"/>
  <w15:commentEx w15:paraId="2E0D62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123243" w16cid:durableId="2091945A"/>
  <w16cid:commentId w16cid:paraId="081F264F" w16cid:durableId="2091945B"/>
  <w16cid:commentId w16cid:paraId="2E0D62BE" w16cid:durableId="209194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6B"/>
    <w:rsid w:val="000C0D1F"/>
    <w:rsid w:val="0019429B"/>
    <w:rsid w:val="001B700E"/>
    <w:rsid w:val="002A263A"/>
    <w:rsid w:val="00586C80"/>
    <w:rsid w:val="00630244"/>
    <w:rsid w:val="006C326B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998D"/>
  <w15:chartTrackingRefBased/>
  <w15:docId w15:val="{60AF28DD-3BB0-4777-A39A-80336E8C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7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