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B5A9" w14:textId="77777777" w:rsidR="00BE4A06" w:rsidRPr="00122D07" w:rsidRDefault="00BE4A06" w:rsidP="00BE4A06">
      <w:commentRangeStart w:id="0"/>
      <w:commentRangeStart w:id="1"/>
      <w:commentRangeStart w:id="2"/>
      <w:r>
        <w:t xml:space="preserve">10. .An ambulance driving with velocity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speed of sound, emits a siren with a frequency of </w:t>
      </w:r>
      <m:oMath>
        <m:r>
          <w:rPr>
            <w:rFonts w:ascii="Cambria Math" w:hAnsi="Cambria Math"/>
          </w:rPr>
          <m:t>f</m:t>
        </m:r>
      </m:oMath>
      <w:r>
        <w:t xml:space="preserve">. What is the frequency heard by a stationary observer toward whom the ambulance is driving? (A)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7f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(C) </w:t>
      </w:r>
      <m:oMath>
        <m:r>
          <w:rPr>
            <w:rFonts w:ascii="Cambria Math" w:eastAsiaTheme="minorEastAsia" w:hAnsi="Cambria Math"/>
          </w:rPr>
          <m:t>f</m:t>
        </m:r>
      </m:oMath>
      <w:r>
        <w:t xml:space="preserve">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8f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(E) </w:t>
      </w:r>
      <m:oMath>
        <m:r>
          <w:rPr>
            <w:rFonts w:ascii="Cambria Math" w:hAnsi="Cambria Math"/>
          </w:rPr>
          <m:t>8f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74D1E936" w14:textId="77777777" w:rsidR="004F7E30" w:rsidRDefault="003650C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9:00Z" w:initials="HA">
    <w:p w14:paraId="67FA6018" w14:textId="77777777" w:rsidR="003650C4" w:rsidRDefault="003650C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Answer:10.      D     Generally speaking, the frequency heard by an observer is the frequency emitted at the source, multiplied by a factor of ( – )/( – v), where is the speed of sound, is the velocity of the observer, and v is the velocity of the source of the sound. Solving for , the frequency heard by the observer, is just a matter of plugging the appropriate numbers into the formula:Common intuition should save you from answering A, B, or C: when an ambulance moves toward you, its siren sounds higher than it actually is.</w:t>
      </w:r>
    </w:p>
    <w:p w14:paraId="0B457900" w14:textId="77777777" w:rsidR="003650C4" w:rsidRDefault="003650C4">
      <w:pPr>
        <w:pStyle w:val="CommentText"/>
      </w:pPr>
    </w:p>
  </w:comment>
  <w:comment w:id="1" w:author="Hassan Ahmad" w:date="2019-05-23T21:49:00Z" w:initials="HA">
    <w:p w14:paraId="033FA748" w14:textId="77777777" w:rsidR="003650C4" w:rsidRDefault="003650C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9:00Z" w:initials="HA">
    <w:p w14:paraId="3C012410" w14:textId="77777777" w:rsidR="003650C4" w:rsidRDefault="003650C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Section:Waves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457900" w15:done="0"/>
  <w15:commentEx w15:paraId="033FA748" w15:done="0"/>
  <w15:commentEx w15:paraId="3C0124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457900" w16cid:durableId="209194B1"/>
  <w16cid:commentId w16cid:paraId="033FA748" w16cid:durableId="209194B2"/>
  <w16cid:commentId w16cid:paraId="3C012410" w16cid:durableId="209194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06"/>
    <w:rsid w:val="000C0D1F"/>
    <w:rsid w:val="0019429B"/>
    <w:rsid w:val="002A263A"/>
    <w:rsid w:val="003650C4"/>
    <w:rsid w:val="00586C80"/>
    <w:rsid w:val="00630244"/>
    <w:rsid w:val="00746D05"/>
    <w:rsid w:val="0085657A"/>
    <w:rsid w:val="00923028"/>
    <w:rsid w:val="00966C9F"/>
    <w:rsid w:val="009701CB"/>
    <w:rsid w:val="00AB2509"/>
    <w:rsid w:val="00BE4A06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4873"/>
  <w15:chartTrackingRefBased/>
  <w15:docId w15:val="{62C6F77E-9942-427A-A251-E5FB717B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50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0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0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0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0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2019-05-23T16:49:00Z</dcterms:created>
  <dcterms:modified xsi:type="dcterms:W3CDTF">2019-05-23T16:49:00Z</dcterms:modified>
</cp:coreProperties>
</file>