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92DF1" w14:textId="77777777" w:rsidR="001F4034" w:rsidRDefault="001F4034" w:rsidP="001F4034">
      <w:commentRangeStart w:id="0"/>
      <w:commentRangeStart w:id="1"/>
      <w:commentRangeStart w:id="2"/>
      <w:r>
        <w:t>8. . A police car with its siren on, traveling at a velocity v</w:t>
      </w:r>
      <w:r>
        <w:rPr>
          <w:vertAlign w:val="subscript"/>
        </w:rPr>
        <w:t>s</w:t>
      </w:r>
      <w:r>
        <w:t xml:space="preserve"> toward a person standing on a street corner. As the car approaches, the person hears the sound at a frequency of f</w:t>
      </w:r>
      <w:r>
        <w:rPr>
          <w:vertAlign w:val="subscript"/>
        </w:rPr>
        <w:t>d</w:t>
      </w:r>
      <w:r>
        <w:t xml:space="preserve"> . Take the speed of sound to be v. What is the frequency produced by the siren? (A)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t xml:space="preserve"> (B) </w:t>
      </w:r>
      <m:oMath>
        <m:f>
          <m:fPr>
            <m:ctrlPr>
              <w:rPr>
                <w:rFonts w:ascii="Cambria Math" w:hAnsi="Cambria Math"/>
                <w:i/>
              </w:rPr>
            </m:ctrlPr>
          </m:fPr>
          <m:num>
            <m:r>
              <w:rPr>
                <w:rFonts w:ascii="Cambria Math" w:hAnsi="Cambria Math"/>
              </w:rPr>
              <m:t>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t xml:space="preserve"> (C)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t xml:space="preserve"> (D) </w:t>
      </w:r>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oMath>
      <w:r>
        <w:t xml:space="preserve"> (E) </w:t>
      </w:r>
      <m:oMath>
        <m:f>
          <m:fPr>
            <m:ctrlPr>
              <w:rPr>
                <w:rFonts w:ascii="Cambria Math" w:hAnsi="Cambria Math"/>
                <w:i/>
              </w:rPr>
            </m:ctrlPr>
          </m:fPr>
          <m:num>
            <m:r>
              <w:rPr>
                <w:rFonts w:ascii="Cambria Math" w:hAnsi="Cambria Math"/>
              </w:rPr>
              <m:t>v</m:t>
            </m:r>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m:t>
                </m:r>
              </m:sub>
            </m:sSub>
          </m:den>
        </m:f>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w:commentRangeEnd w:id="0"/>
        <m:r>
          <m:rPr>
            <m:sty m:val="p"/>
          </m:rPr>
          <w:rPr>
            <w:rStyle w:val="CommentReference"/>
          </w:rPr>
          <w:commentReference w:id="0"/>
        </m:r>
        <w:commentRangeEnd w:id="1"/>
        <m:r>
          <m:rPr>
            <m:sty m:val="p"/>
          </m:rPr>
          <w:rPr>
            <w:rStyle w:val="CommentReference"/>
          </w:rPr>
          <w:commentReference w:id="1"/>
        </m:r>
        <w:commentRangeEnd w:id="2"/>
        <m:r>
          <m:rPr>
            <m:sty m:val="p"/>
          </m:rPr>
          <w:rPr>
            <w:rStyle w:val="CommentReference"/>
          </w:rPr>
          <w:commentReference w:id="2"/>
        </m:r>
      </m:oMath>
    </w:p>
    <w:p w14:paraId="03645903" w14:textId="77777777" w:rsidR="004F7E30" w:rsidRDefault="005A365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33A4F4DF" w14:textId="77777777" w:rsidR="005A3653" w:rsidRDefault="005A3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A     In general, the frequency heard by the person is given by the formula:where and are the frequency heard by the person and the velocity of the person, respectively, and and are the frequency and the velocity of the police siren, respectively. Since the police car is traveling toward the person, the person will hear a higher frequency than that which the siren actually produces, so &gt; . We also know that = 0. If &gt; , then the fraction in the equation above must be greater than one, so the denominator should read v – , and not v + . The resulting formula is:</w:t>
      </w:r>
    </w:p>
    <w:p w14:paraId="5A52EBC6" w14:textId="77777777" w:rsidR="005A3653" w:rsidRDefault="005A3653">
      <w:pPr>
        <w:pStyle w:val="CommentText"/>
      </w:pPr>
    </w:p>
  </w:comment>
  <w:comment w:id="1" w:author="Hassan Ahmad" w:date="2019-05-23T21:49:00Z" w:initials="HA">
    <w:p w14:paraId="3A2BDFD3" w14:textId="77777777" w:rsidR="005A3653" w:rsidRDefault="005A3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403673C6" w14:textId="77777777" w:rsidR="005A3653" w:rsidRDefault="005A36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52EBC6" w15:done="0"/>
  <w15:commentEx w15:paraId="3A2BDFD3" w15:done="0"/>
  <w15:commentEx w15:paraId="403673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52EBC6" w16cid:durableId="209194AB"/>
  <w16cid:commentId w16cid:paraId="3A2BDFD3" w16cid:durableId="209194AC"/>
  <w16cid:commentId w16cid:paraId="403673C6" w16cid:durableId="209194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4"/>
    <w:rsid w:val="000C0D1F"/>
    <w:rsid w:val="0019429B"/>
    <w:rsid w:val="001F4034"/>
    <w:rsid w:val="002A263A"/>
    <w:rsid w:val="00586C80"/>
    <w:rsid w:val="005A3653"/>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2C3B"/>
  <w15:chartTrackingRefBased/>
  <w15:docId w15:val="{D0FFB287-2123-4BBC-94FA-43EEAF5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3653"/>
    <w:rPr>
      <w:sz w:val="16"/>
      <w:szCs w:val="16"/>
    </w:rPr>
  </w:style>
  <w:style w:type="paragraph" w:styleId="CommentText">
    <w:name w:val="annotation text"/>
    <w:basedOn w:val="Normal"/>
    <w:link w:val="CommentTextChar"/>
    <w:uiPriority w:val="99"/>
    <w:semiHidden/>
    <w:unhideWhenUsed/>
    <w:rsid w:val="005A3653"/>
    <w:pPr>
      <w:spacing w:line="240" w:lineRule="auto"/>
    </w:pPr>
    <w:rPr>
      <w:sz w:val="20"/>
      <w:szCs w:val="20"/>
    </w:rPr>
  </w:style>
  <w:style w:type="character" w:customStyle="1" w:styleId="CommentTextChar">
    <w:name w:val="Comment Text Char"/>
    <w:basedOn w:val="DefaultParagraphFont"/>
    <w:link w:val="CommentText"/>
    <w:uiPriority w:val="99"/>
    <w:semiHidden/>
    <w:rsid w:val="005A3653"/>
    <w:rPr>
      <w:sz w:val="20"/>
      <w:szCs w:val="20"/>
    </w:rPr>
  </w:style>
  <w:style w:type="paragraph" w:styleId="CommentSubject">
    <w:name w:val="annotation subject"/>
    <w:basedOn w:val="CommentText"/>
    <w:next w:val="CommentText"/>
    <w:link w:val="CommentSubjectChar"/>
    <w:uiPriority w:val="99"/>
    <w:semiHidden/>
    <w:unhideWhenUsed/>
    <w:rsid w:val="005A3653"/>
    <w:rPr>
      <w:b/>
      <w:bCs/>
    </w:rPr>
  </w:style>
  <w:style w:type="character" w:customStyle="1" w:styleId="CommentSubjectChar">
    <w:name w:val="Comment Subject Char"/>
    <w:basedOn w:val="CommentTextChar"/>
    <w:link w:val="CommentSubject"/>
    <w:uiPriority w:val="99"/>
    <w:semiHidden/>
    <w:rsid w:val="005A3653"/>
    <w:rPr>
      <w:b/>
      <w:bCs/>
      <w:sz w:val="20"/>
      <w:szCs w:val="20"/>
    </w:rPr>
  </w:style>
  <w:style w:type="paragraph" w:styleId="BalloonText">
    <w:name w:val="Balloon Text"/>
    <w:basedOn w:val="Normal"/>
    <w:link w:val="BalloonTextChar"/>
    <w:uiPriority w:val="99"/>
    <w:semiHidden/>
    <w:unhideWhenUsed/>
    <w:rsid w:val="005A3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