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FA0" w:rsidRPr="00583011" w:rsidRDefault="00583011">
      <w:pPr>
        <w:rPr>
          <w:rFonts w:asciiTheme="majorHAnsi" w:hAnsiTheme="majorHAnsi" w:cstheme="majorHAnsi"/>
          <w:sz w:val="40"/>
          <w:szCs w:val="36"/>
          <w:u w:val="single"/>
        </w:rPr>
      </w:pPr>
      <w:r w:rsidRPr="00583011">
        <w:rPr>
          <w:rFonts w:asciiTheme="majorHAnsi" w:hAnsiTheme="majorHAnsi" w:cstheme="majorHAnsi"/>
          <w:sz w:val="40"/>
          <w:szCs w:val="36"/>
          <w:u w:val="single"/>
        </w:rPr>
        <w:t>Case Study 01- Cabling</w:t>
      </w:r>
    </w:p>
    <w:p w:rsidR="009C702C" w:rsidRPr="009C702C" w:rsidRDefault="009C702C" w:rsidP="009C702C">
      <w:pPr>
        <w:rPr>
          <w:rFonts w:ascii="Arial" w:hAnsi="Arial" w:cs="Arial"/>
          <w:sz w:val="32"/>
          <w:szCs w:val="32"/>
          <w:u w:val="single"/>
        </w:rPr>
      </w:pPr>
    </w:p>
    <w:p w:rsidR="00583011" w:rsidRPr="001349A1" w:rsidRDefault="009C702C" w:rsidP="001349A1">
      <w:pPr>
        <w:spacing w:line="276" w:lineRule="auto"/>
        <w:rPr>
          <w:rFonts w:asciiTheme="majorHAnsi" w:hAnsiTheme="majorHAnsi" w:cstheme="majorHAnsi"/>
          <w:sz w:val="32"/>
          <w:szCs w:val="32"/>
        </w:rPr>
      </w:pPr>
      <w:r w:rsidRPr="001349A1">
        <w:rPr>
          <w:rFonts w:asciiTheme="majorHAnsi" w:hAnsiTheme="majorHAnsi" w:cstheme="majorHAnsi"/>
          <w:sz w:val="32"/>
          <w:szCs w:val="32"/>
        </w:rPr>
        <w:t>So, for the first Case study what I did was test a Copper Network Ecosystem. It was a long process but I will go over it step by step. First and for most I started by using a Cat5e Cable. The Cat5e was the best chose to use as a case study and because of its speeds of 1,000Mps. What I did was cut open the plastic sheath and untwist the wires. The order which I placed them in was the T568B. After the individual wires were organized they must be cut at an even level and in doing so it will prevent wires from being too short and have no signal.</w:t>
      </w:r>
      <w:r w:rsidR="001349A1">
        <w:rPr>
          <w:rFonts w:asciiTheme="majorHAnsi" w:hAnsiTheme="majorHAnsi" w:cstheme="majorHAnsi"/>
          <w:sz w:val="32"/>
          <w:szCs w:val="32"/>
        </w:rPr>
        <w:t xml:space="preserve"> </w:t>
      </w:r>
      <w:r w:rsidRPr="001349A1">
        <w:rPr>
          <w:rFonts w:asciiTheme="majorHAnsi" w:hAnsiTheme="majorHAnsi" w:cstheme="majorHAnsi"/>
          <w:sz w:val="32"/>
          <w:szCs w:val="32"/>
        </w:rPr>
        <w:t xml:space="preserve">Then I placed the Cat5e Cable in an RJ-45 or also </w:t>
      </w:r>
      <w:r w:rsidR="001349A1" w:rsidRPr="001349A1">
        <w:rPr>
          <w:rFonts w:asciiTheme="majorHAnsi" w:hAnsiTheme="majorHAnsi" w:cstheme="majorHAnsi"/>
          <w:sz w:val="32"/>
          <w:szCs w:val="32"/>
        </w:rPr>
        <w:t>known</w:t>
      </w:r>
      <w:bookmarkStart w:id="0" w:name="_GoBack"/>
      <w:bookmarkEnd w:id="0"/>
      <w:r w:rsidRPr="001349A1">
        <w:rPr>
          <w:rFonts w:asciiTheme="majorHAnsi" w:hAnsiTheme="majorHAnsi" w:cstheme="majorHAnsi"/>
          <w:sz w:val="32"/>
          <w:szCs w:val="32"/>
        </w:rPr>
        <w:t xml:space="preserve"> as (Mod plug). A crimping tool will create a connection and make sure the wires stay in place. One end of this would be plugged into Path panel where raw cables terminate in a telecommunication closet or equipment room. From there another Cat5e Cable is brought and its plastic sheath is removed and is later untwisted and punched down to a keystone jack. To test the connectivity across all links the cable is then tested. And in doing so all my cables were able to pass the test and connect efficiently.</w:t>
      </w:r>
    </w:p>
    <w:sectPr w:rsidR="00583011" w:rsidRPr="00134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47"/>
    <w:rsid w:val="001349A1"/>
    <w:rsid w:val="003D0347"/>
    <w:rsid w:val="00583011"/>
    <w:rsid w:val="009C702C"/>
    <w:rsid w:val="00A22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20E7"/>
  <w15:chartTrackingRefBased/>
  <w15:docId w15:val="{15C8DC8D-FA1D-4213-A6B9-3CD1D7F6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Farah</dc:creator>
  <cp:keywords/>
  <dc:description/>
  <cp:lastModifiedBy>Hassan Farah</cp:lastModifiedBy>
  <cp:revision>1</cp:revision>
  <dcterms:created xsi:type="dcterms:W3CDTF">2017-10-06T04:06:00Z</dcterms:created>
  <dcterms:modified xsi:type="dcterms:W3CDTF">2017-10-06T05:38:00Z</dcterms:modified>
</cp:coreProperties>
</file>