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B2447"/>
          <w:sz w:val="26"/>
          <w:szCs w:val="26"/>
        </w:rPr>
        <w:t xml:space="preserve">HUBDEX STORE LTD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B2447"/>
          <w:sz w:val="22"/>
          <w:szCs w:val="22"/>
        </w:rPr>
        <w:t xml:space="preserve">Lambarka shirkadda: </w:t>
      </w:r>
      <w:r>
        <w:rPr>
          <w:rFonts w:ascii="Arial" w:cs="Arial" w:eastAsia="Arial" w:hAnsi="Arial"/>
          <w:sz w:val="22"/>
          <w:szCs w:val="22"/>
        </w:rPr>
        <w:t xml:space="preserve">+252 772 544 415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B2447"/>
          <w:sz w:val="22"/>
          <w:szCs w:val="22"/>
        </w:rPr>
        <w:t xml:space="preserve">Taariikh: </w:t>
      </w:r>
      <w:r>
        <w:rPr>
          <w:rFonts w:ascii="Arial" w:cs="Arial" w:eastAsia="Arial" w:hAnsi="Arial"/>
          <w:sz w:val="22"/>
          <w:szCs w:val="22"/>
        </w:rPr>
        <w:t xml:space="preserve">06/10/2026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0B2447"/>
          <w:sz w:val="22"/>
          <w:szCs w:val="22"/>
        </w:rPr>
        <w:t xml:space="preserve">Ku: </w:t>
      </w:r>
      <w:r>
        <w:rPr>
          <w:rFonts w:ascii="Arial" w:cs="Arial" w:eastAsia="Arial" w:hAnsi="Arial"/>
          <w:sz w:val="22"/>
          <w:szCs w:val="22"/>
        </w:rPr>
        <w:t xml:space="preserve">Maamulka Salaam Bank</w:t>
      </w:r>
    </w:p>
    <w:p>
      <w:pPr>
        <w:spacing w:after="280"/>
      </w:pPr>
      <w:r>
        <w:rPr>
          <w:rFonts w:ascii="Arial" w:cs="Arial" w:eastAsia="Arial" w:hAnsi="Arial"/>
          <w:b/>
          <w:bCs/>
          <w:color w:val="0B2447"/>
          <w:sz w:val="22"/>
          <w:szCs w:val="22"/>
        </w:rPr>
        <w:t xml:space="preserve">Ujeeddo: </w:t>
      </w:r>
      <w:r>
        <w:rPr>
          <w:rFonts w:ascii="Arial" w:cs="Arial" w:eastAsia="Arial" w:hAnsi="Arial"/>
          <w:b/>
          <w:bCs/>
          <w:sz w:val="22"/>
          <w:szCs w:val="22"/>
          <w:u w:val="single"/>
        </w:rPr>
        <w:t xml:space="preserve">Codsi furashada koonto shirkadeed iyo Online Banking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Mudane/Marwo,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Annagoo ah Hubdex Store LTD, waxaan maamulka Salaam Bank si xushmad leh uga codsanaynaa in naloo furo koonto cusub oo shirkaddu u isticmaali doonto hawlaheeda maaliyadeed.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Waxaan diyaar u nahay inaan u hoggaansanno dhammaan shuruucda iyo habraacyada u yaalla Salaam Bank.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Saxiixayaasha koontada waxay noqon doonaan shaqsiyaadka hoos ku xusan. Waxaan codsanaynaa in mid kasta uu si gaar ah u saxiixi karo lacag-bixinta koontada, iyadoo hal saxiix oo ka mid ah saxiixayaasha la magacaabay uu ku filan yahay.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Waxaan sidoo kale codsanaynaa in naloo hawlgeliyo adeegga Online Banking, laguna xiro lambarka shirkadda ee +252 772 544 415.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color w:val="0B2447"/>
          <w:sz w:val="24"/>
          <w:szCs w:val="24"/>
        </w:rPr>
        <w:t xml:space="preserve">Liiska saxiixayaasha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38"/>
        <w:gridCol w:w="3700"/>
      </w:tblGrid>
      <w:tr>
        <w:trPr>
          <w:tblHeader/>
        </w:trPr>
        <w:tc>
          <w:tcPr>
            <w:tcW w:type="dxa" w:w="900"/>
            <w:tcBorders>
              <w:top w:val="single" w:color="B9CDE0" w:sz="6"/>
              <w:left w:val="single" w:color="B9CDE0" w:sz="6"/>
              <w:bottom w:val="single" w:color="B9CDE0" w:sz="6"/>
              <w:right w:val="single" w:color="B9CDE0" w:sz="6"/>
            </w:tcBorders>
            <w:shd w:fill="0B2447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LR</w:t>
            </w:r>
          </w:p>
        </w:tc>
        <w:tc>
          <w:tcPr>
            <w:tcW w:type="dxa" w:w="5038"/>
            <w:tcBorders>
              <w:top w:val="single" w:color="B9CDE0" w:sz="6"/>
              <w:left w:val="single" w:color="B9CDE0" w:sz="6"/>
              <w:bottom w:val="single" w:color="B9CDE0" w:sz="6"/>
              <w:right w:val="single" w:color="B9CDE0" w:sz="6"/>
            </w:tcBorders>
            <w:shd w:fill="0B2447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Magaca</w:t>
            </w:r>
          </w:p>
        </w:tc>
        <w:tc>
          <w:tcPr>
            <w:tcW w:type="dxa" w:w="3700"/>
            <w:tcBorders>
              <w:top w:val="single" w:color="B9CDE0" w:sz="6"/>
              <w:left w:val="single" w:color="B9CDE0" w:sz="6"/>
              <w:bottom w:val="single" w:color="B9CDE0" w:sz="6"/>
              <w:right w:val="single" w:color="B9CDE0" w:sz="6"/>
            </w:tcBorders>
            <w:shd w:fill="0B2447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Saxiixa</w:t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9CDE0" w:sz="6"/>
              <w:left w:val="single" w:color="B9CDE0" w:sz="6"/>
              <w:bottom w:val="single" w:color="B9CDE0" w:sz="6"/>
              <w:right w:val="single" w:color="B9CDE0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5038"/>
            <w:tcBorders>
              <w:top w:val="single" w:color="B9CDE0" w:sz="6"/>
              <w:left w:val="single" w:color="B9CDE0" w:sz="6"/>
              <w:bottom w:val="single" w:color="B9CDE0" w:sz="6"/>
              <w:right w:val="single" w:color="B9CDE0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Ahmed Omar Nimale</w:t>
            </w:r>
          </w:p>
        </w:tc>
        <w:tc>
          <w:tcPr>
            <w:tcW w:type="dxa" w:w="3700"/>
            <w:tcBorders>
              <w:top w:val="single" w:color="B9CDE0" w:sz="6"/>
              <w:left w:val="single" w:color="B9CDE0" w:sz="6"/>
              <w:bottom w:val="single" w:color="B9CDE0" w:sz="6"/>
              <w:right w:val="single" w:color="B9CDE0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9CDE0" w:sz="6"/>
              <w:left w:val="single" w:color="B9CDE0" w:sz="6"/>
              <w:bottom w:val="single" w:color="B9CDE0" w:sz="6"/>
              <w:right w:val="single" w:color="B9CDE0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5038"/>
            <w:tcBorders>
              <w:top w:val="single" w:color="B9CDE0" w:sz="6"/>
              <w:left w:val="single" w:color="B9CDE0" w:sz="6"/>
              <w:bottom w:val="single" w:color="B9CDE0" w:sz="6"/>
              <w:right w:val="single" w:color="B9CDE0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Liban Mire Hashi</w:t>
            </w:r>
          </w:p>
        </w:tc>
        <w:tc>
          <w:tcPr>
            <w:tcW w:type="dxa" w:w="3700"/>
            <w:tcBorders>
              <w:top w:val="single" w:color="B9CDE0" w:sz="6"/>
              <w:left w:val="single" w:color="B9CDE0" w:sz="6"/>
              <w:bottom w:val="single" w:color="B9CDE0" w:sz="6"/>
              <w:right w:val="single" w:color="B9CDE0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9CDE0" w:sz="6"/>
              <w:left w:val="single" w:color="B9CDE0" w:sz="6"/>
              <w:bottom w:val="single" w:color="B9CDE0" w:sz="6"/>
              <w:right w:val="single" w:color="B9CDE0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5038"/>
            <w:tcBorders>
              <w:top w:val="single" w:color="B9CDE0" w:sz="6"/>
              <w:left w:val="single" w:color="B9CDE0" w:sz="6"/>
              <w:bottom w:val="single" w:color="B9CDE0" w:sz="6"/>
              <w:right w:val="single" w:color="B9CDE0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Hassan Mohamed Mohamud</w:t>
            </w:r>
          </w:p>
        </w:tc>
        <w:tc>
          <w:tcPr>
            <w:tcW w:type="dxa" w:w="3700"/>
            <w:tcBorders>
              <w:top w:val="single" w:color="B9CDE0" w:sz="6"/>
              <w:left w:val="single" w:color="B9CDE0" w:sz="6"/>
              <w:bottom w:val="single" w:color="B9CDE0" w:sz="6"/>
              <w:right w:val="single" w:color="B9CDE0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Waxaan rajaynaynaa inaad naga aqbali doontaan codsigan, noona fududayn doontaan furashada koontada iyo hawlgelinta adeegyada aan codsannay.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 xml:space="preserve">Mahadsanidiin.</w:t>
      </w:r>
    </w:p>
    <w:tbl>
      <w:tblPr>
        <w:tblW w:type="dxa" w:w="7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34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B2447"/>
                <w:sz w:val="22"/>
                <w:szCs w:val="22"/>
              </w:rPr>
              <w:t xml:space="preserve">Hubdex Store LTD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2447"/>
                <w:sz w:val="22"/>
                <w:szCs w:val="22"/>
              </w:rPr>
              <w:t xml:space="preserve">Shaabadda shirkadda: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1123950" cy="1123950"/>
                  <wp:effectExtent t="0" r="0" b="0" l="0"/>
                  <wp:docPr id="1" name="stamp" descr="HUBDEX STORE LTD company stamp" title="Shaabadda shirkadd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350" w:right="1134" w:bottom="14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B2447" w:sz="12" w:space="6"/>
      </w:pBdr>
      <w:spacing w:after="20"/>
      <w:jc w:val="center"/>
    </w:pPr>
    <w:r>
      <w:rPr>
        <w:rFonts w:ascii="Arial" w:cs="Arial" w:eastAsia="Arial" w:hAnsi="Arial"/>
        <w:color w:val="55657C"/>
        <w:sz w:val="15"/>
        <w:szCs w:val="15"/>
      </w:rPr>
      <w:t xml:space="preserve">KM4, Airport Road, Hotel Afrik Building ABC, Mogadishu, Somalia</w:t>
    </w:r>
  </w:p>
  <w:p>
    <w:pPr>
      <w:spacing w:after="0"/>
      <w:jc w:val="center"/>
    </w:pPr>
    <w:r>
      <w:rPr>
        <w:rFonts w:ascii="Arial" w:cs="Arial" w:eastAsia="Arial" w:hAnsi="Arial"/>
        <w:color w:val="55657C"/>
        <w:sz w:val="15"/>
        <w:szCs w:val="15"/>
      </w:rPr>
      <w:t xml:space="preserve">Tel: +252 772 544 415 | +252 772 544 416</w:t>
    </w:r>
    <w:r>
      <w:rPr>
        <w:rFonts w:ascii="Arial" w:cs="Arial" w:eastAsia="Arial" w:hAnsi="Arial"/>
        <w:b/>
        <w:bCs/>
        <w:color w:val="12B8E6"/>
        <w:sz w:val="15"/>
        <w:szCs w:val="15"/>
      </w:rPr>
      <w:t xml:space="preserve">   |   </w:t>
    </w:r>
    <w:r>
      <w:rPr>
        <w:rFonts w:ascii="Arial" w:cs="Arial" w:eastAsia="Arial" w:hAnsi="Arial"/>
        <w:color w:val="55657C"/>
        <w:sz w:val="15"/>
        <w:szCs w:val="15"/>
      </w:rPr>
      <w:t xml:space="preserve">Email: info@hubdexltd.com</w:t>
    </w:r>
    <w:r>
      <w:rPr>
        <w:rFonts w:ascii="Arial" w:cs="Arial" w:eastAsia="Arial" w:hAnsi="Arial"/>
        <w:b/>
        <w:bCs/>
        <w:color w:val="12B8E6"/>
        <w:sz w:val="15"/>
        <w:szCs w:val="15"/>
      </w:rPr>
      <w:t xml:space="preserve">   |   </w:t>
    </w:r>
    <w:r>
      <w:rPr>
        <w:rFonts w:ascii="Arial" w:cs="Arial" w:eastAsia="Arial" w:hAnsi="Arial"/>
        <w:color w:val="55657C"/>
        <w:sz w:val="15"/>
        <w:szCs w:val="15"/>
      </w:rPr>
      <w:t xml:space="preserve">www.hubdexltd.com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6124575" cy="952500"/>
          <wp:effectExtent t="0" r="0" b="0" l="0"/>
          <wp:docPr id="1" name="logo" descr="HUBDEX STORE LTD logo" title="HUBDEX STORE LT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4575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29953eee4abb248b12a2687eb96a4faf53b74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f910abfea58b707858776609d5874379673e15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Codsi furashada koonto shirkadeed - Salaam Bank</dc:title>
  <dc:creator>HUBDEX STORE LTD</dc:creator>
  <cp:lastModifiedBy>Un-named</cp:lastModifiedBy>
  <cp:revision>1</cp:revision>
  <dcterms:created xsi:type="dcterms:W3CDTF">2026-10-06T10:02:04.841Z</dcterms:created>
  <dcterms:modified xsi:type="dcterms:W3CDTF">2026-10-06T10:02:04.841Z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