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2447"/>
          <w:sz w:val="26"/>
          <w:szCs w:val="26"/>
        </w:rPr>
        <w:t xml:space="preserve">HUBDEX STORE LTD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2447"/>
          <w:sz w:val="22"/>
          <w:szCs w:val="22"/>
        </w:rPr>
        <w:t xml:space="preserve">Lambarka shirkadda: </w:t>
      </w:r>
      <w:r>
        <w:rPr>
          <w:rFonts w:ascii="Arial" w:cs="Arial" w:eastAsia="Arial" w:hAnsi="Arial"/>
          <w:sz w:val="22"/>
          <w:szCs w:val="22"/>
        </w:rPr>
        <w:t xml:space="preserve">+252 772 544 415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2447"/>
          <w:sz w:val="22"/>
          <w:szCs w:val="22"/>
        </w:rPr>
        <w:t xml:space="preserve">Taariikh: </w:t>
      </w:r>
      <w:r>
        <w:rPr>
          <w:rFonts w:ascii="Arial" w:cs="Arial" w:eastAsia="Arial" w:hAnsi="Arial"/>
          <w:sz w:val="22"/>
          <w:szCs w:val="22"/>
        </w:rPr>
        <w:t xml:space="preserve">06/10/2026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B2447"/>
          <w:sz w:val="22"/>
          <w:szCs w:val="22"/>
        </w:rPr>
        <w:t xml:space="preserve">Ku: </w:t>
      </w:r>
      <w:r>
        <w:rPr>
          <w:rFonts w:ascii="Arial" w:cs="Arial" w:eastAsia="Arial" w:hAnsi="Arial"/>
          <w:sz w:val="22"/>
          <w:szCs w:val="22"/>
        </w:rPr>
        <w:t xml:space="preserve">Maamulka Salaam Bank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0B2447"/>
          <w:sz w:val="22"/>
          <w:szCs w:val="22"/>
        </w:rPr>
        <w:t xml:space="preserve">Ujeeddo: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Codsi furashada koonto shirkadeed iyo Online Banking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Mudane/Marwo,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Annagoo ah Hubdex Store LTD, waxaan maamulka Salaam Bank si xushmad leh uga codsanaynaa in naloo furo koonto cusub oo shirkaddu u isticmaali doonto hawlaheeda maaliyadeed.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Waxaan diyaar u nahay inaan u hoggaansanno dhammaan shuruucda iyo habraacyada u yaalla Salaam Bank.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Saxiixayaasha koontada waxay noqon doonaan shaqsiyaadka hoos ku xusan. Waxaan codsanaynaa in mid kasta uu si gaar ah u saxiixi karo lacag-bixinta koontada, iyadoo hal saxiix oo ka mid ah saxiixayaasha la magacaabay uu ku filan yahay.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Waxaan sidoo kale codsanaynaa in naloo hawlgeliyo adeegga Online Banking, laguna xiro lambarka shirkadda ee +252 772 544 415.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B2447"/>
          <w:sz w:val="24"/>
          <w:szCs w:val="24"/>
        </w:rPr>
        <w:t xml:space="preserve">Liiska saxiixayaasha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38"/>
        <w:gridCol w:w="3700"/>
      </w:tblGrid>
      <w:tr>
        <w:trPr>
          <w:tblHeader/>
        </w:trPr>
        <w:tc>
          <w:tcPr>
            <w:tcW w:type="dxa" w:w="9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shd w:fill="0B244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LR</w:t>
            </w:r>
          </w:p>
        </w:tc>
        <w:tc>
          <w:tcPr>
            <w:tcW w:type="dxa" w:w="5038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shd w:fill="0B244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Magaca</w:t>
            </w:r>
          </w:p>
        </w:tc>
        <w:tc>
          <w:tcPr>
            <w:tcW w:type="dxa" w:w="37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shd w:fill="0B244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Saxiixa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38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Ahmed Omar Nimale</w:t>
            </w:r>
          </w:p>
        </w:tc>
        <w:tc>
          <w:tcPr>
            <w:tcW w:type="dxa" w:w="37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38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Liban Mire Hashi</w:t>
            </w:r>
          </w:p>
        </w:tc>
        <w:tc>
          <w:tcPr>
            <w:tcW w:type="dxa" w:w="37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38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Hassan Mohamed Mohamud</w:t>
            </w:r>
          </w:p>
        </w:tc>
        <w:tc>
          <w:tcPr>
            <w:tcW w:type="dxa" w:w="3700"/>
            <w:tcBorders>
              <w:top w:val="single" w:color="B9CDE0" w:sz="6"/>
              <w:left w:val="single" w:color="B9CDE0" w:sz="6"/>
              <w:bottom w:val="single" w:color="B9CDE0" w:sz="6"/>
              <w:right w:val="single" w:color="B9CD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Waxaan rajaynaynaa inaad naga aqbali doontaan codsigan, noona fududayn doontaan furashada koontada iyo hawlgelinta adeegyada aan codsannay.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Mahadsanidiin.</w:t>
      </w:r>
    </w:p>
    <w:tbl>
      <w:tblPr>
        <w:tblW w:type="dxa" w:w="7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4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447"/>
                <w:sz w:val="22"/>
                <w:szCs w:val="22"/>
              </w:rPr>
              <w:t xml:space="preserve">Hubdex Store LTD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2447"/>
                <w:sz w:val="22"/>
                <w:szCs w:val="22"/>
              </w:rPr>
              <w:t xml:space="preserve">Shaabadda shirkadda: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123950" cy="1123950"/>
                  <wp:effectExtent t="0" r="0" b="0" l="0"/>
                  <wp:docPr id="1" name="stamp" descr="HUBDEX STORE LTD company stamp" title="Shaabadda shirkad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50" w:right="1134" w:bottom="14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2447" w:sz="12" w:space="6"/>
      </w:pBdr>
      <w:spacing w:after="20"/>
      <w:jc w:val="center"/>
    </w:pPr>
    <w:r>
      <w:rPr>
        <w:rFonts w:ascii="Arial" w:cs="Arial" w:eastAsia="Arial" w:hAnsi="Arial"/>
        <w:color w:val="55657C"/>
        <w:sz w:val="15"/>
        <w:szCs w:val="15"/>
      </w:rPr>
      <w:t xml:space="preserve">KM4, Airport Road, Hotel Afrik Building ABC, Mogadishu, Somalia</w:t>
    </w:r>
  </w:p>
  <w:p>
    <w:pPr>
      <w:spacing w:after="0"/>
      <w:jc w:val="center"/>
    </w:pPr>
    <w:r>
      <w:rPr>
        <w:rFonts w:ascii="Arial" w:cs="Arial" w:eastAsia="Arial" w:hAnsi="Arial"/>
        <w:color w:val="55657C"/>
        <w:sz w:val="15"/>
        <w:szCs w:val="15"/>
      </w:rPr>
      <w:t xml:space="preserve">Tel: +252 772 544 415 | +252 772 544 416</w:t>
    </w:r>
    <w:r>
      <w:rPr>
        <w:rFonts w:ascii="Arial" w:cs="Arial" w:eastAsia="Arial" w:hAnsi="Arial"/>
        <w:b/>
        <w:bCs/>
        <w:color w:val="12B8E6"/>
        <w:sz w:val="15"/>
        <w:szCs w:val="15"/>
      </w:rPr>
      <w:t xml:space="preserve">   |   </w:t>
    </w:r>
    <w:r>
      <w:rPr>
        <w:rFonts w:ascii="Arial" w:cs="Arial" w:eastAsia="Arial" w:hAnsi="Arial"/>
        <w:color w:val="55657C"/>
        <w:sz w:val="15"/>
        <w:szCs w:val="15"/>
      </w:rPr>
      <w:t xml:space="preserve">Email: info@hubdexltd.com</w:t>
    </w:r>
    <w:r>
      <w:rPr>
        <w:rFonts w:ascii="Arial" w:cs="Arial" w:eastAsia="Arial" w:hAnsi="Arial"/>
        <w:b/>
        <w:bCs/>
        <w:color w:val="12B8E6"/>
        <w:sz w:val="15"/>
        <w:szCs w:val="15"/>
      </w:rPr>
      <w:t xml:space="preserve">   |   </w:t>
    </w:r>
    <w:r>
      <w:rPr>
        <w:rFonts w:ascii="Arial" w:cs="Arial" w:eastAsia="Arial" w:hAnsi="Arial"/>
        <w:color w:val="55657C"/>
        <w:sz w:val="15"/>
        <w:szCs w:val="15"/>
      </w:rPr>
      <w:t xml:space="preserve">www.hubdexltd.com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6124575" cy="952500"/>
          <wp:effectExtent t="0" r="0" b="0" l="0"/>
          <wp:docPr id="1" name="logo" descr="HUBDEX STORE LTD logo" title="HUBDEX STORE LT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4575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4af83181d83a38a0941069d28a853061f0a1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70fd8216f53c4a241ca031f360917df24d0a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Codsi furashada koonto shirkadeed - Salaam Bank</dc:title>
  <dc:creator>HUBDEX STORE LTD</dc:creator>
  <cp:lastModifiedBy>Un-named</cp:lastModifiedBy>
  <cp:revision>1</cp:revision>
  <dcterms:created xsi:type="dcterms:W3CDTF">2026-10-06T10:00:34.034Z</dcterms:created>
  <dcterms:modified xsi:type="dcterms:W3CDTF">2026-10-06T10:00:34.035Z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