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06" w:rsidRDefault="006C6D06" w:rsidP="00933802">
      <w:pPr>
        <w:tabs>
          <w:tab w:val="left" w:pos="4841"/>
        </w:tabs>
        <w:jc w:val="right"/>
        <w:rPr>
          <w:rFonts w:hint="cs"/>
          <w:sz w:val="28"/>
          <w:szCs w:val="28"/>
          <w:rtl/>
        </w:rPr>
      </w:pPr>
    </w:p>
    <w:p w:rsidR="006C6D06" w:rsidRDefault="006C6D06" w:rsidP="00933802">
      <w:pPr>
        <w:tabs>
          <w:tab w:val="left" w:pos="4841"/>
        </w:tabs>
        <w:jc w:val="right"/>
        <w:rPr>
          <w:rFonts w:hint="cs"/>
          <w:sz w:val="28"/>
          <w:szCs w:val="28"/>
          <w:rtl/>
        </w:rPr>
      </w:pPr>
    </w:p>
    <w:p w:rsidR="006C6D06" w:rsidRPr="00933802" w:rsidRDefault="006C6D06" w:rsidP="006C6D06">
      <w:pPr>
        <w:tabs>
          <w:tab w:val="left" w:pos="4841"/>
        </w:tabs>
        <w:jc w:val="right"/>
        <w:rPr>
          <w:rFonts w:ascii="Arial" w:hAnsi="Arial" w:cs="Arial" w:hint="cs"/>
          <w:color w:val="000000"/>
          <w:sz w:val="44"/>
          <w:szCs w:val="44"/>
          <w:shd w:val="clear" w:color="auto" w:fill="FFFFFF"/>
          <w:rtl/>
        </w:rPr>
      </w:pPr>
      <w:bookmarkStart w:id="0" w:name="_GoBack"/>
      <w:r w:rsidRPr="0033333B">
        <w:rPr>
          <w:rFonts w:ascii="Arial" w:hAnsi="Arial" w:cs="Arial"/>
          <w:color w:val="FF0000"/>
          <w:sz w:val="44"/>
          <w:szCs w:val="44"/>
          <w:shd w:val="clear" w:color="auto" w:fill="FFFFFF"/>
        </w:rPr>
        <w:t>E-commerce features</w:t>
      </w:r>
      <w:bookmarkEnd w:id="0"/>
      <w:r w:rsidRPr="00933802">
        <w:rPr>
          <w:rFonts w:ascii="Arial" w:hAnsi="Arial" w:cs="Arial"/>
          <w:color w:val="000000"/>
          <w:sz w:val="44"/>
          <w:szCs w:val="44"/>
          <w:shd w:val="clear" w:color="auto" w:fill="FFFFFF"/>
        </w:rPr>
        <w:t>**</w:t>
      </w:r>
      <w:r>
        <w:rPr>
          <w:rFonts w:ascii="Arial" w:hAnsi="Arial" w:cs="Arial" w:hint="cs"/>
          <w:color w:val="000000"/>
          <w:sz w:val="44"/>
          <w:szCs w:val="44"/>
          <w:shd w:val="clear" w:color="auto" w:fill="FFFFFF"/>
          <w:rtl/>
        </w:rPr>
        <w:t>**</w:t>
      </w:r>
    </w:p>
    <w:p w:rsidR="00CB03EC" w:rsidRPr="00933802" w:rsidRDefault="00113ED0" w:rsidP="00DD22EA">
      <w:pPr>
        <w:tabs>
          <w:tab w:val="left" w:pos="4841"/>
        </w:tabs>
        <w:jc w:val="right"/>
        <w:rPr>
          <w:rStyle w:val="Strong"/>
          <w:rFonts w:ascii="Roboto" w:hAnsi="Roboto" w:hint="cs"/>
          <w:color w:val="39393A"/>
          <w:sz w:val="28"/>
          <w:szCs w:val="28"/>
          <w:shd w:val="clear" w:color="auto" w:fill="FFFFFF"/>
          <w:rtl/>
        </w:rPr>
      </w:pPr>
      <w:r w:rsidRPr="00933802">
        <w:rPr>
          <w:rStyle w:val="Strong"/>
          <w:rFonts w:ascii="Roboto" w:hAnsi="Roboto"/>
          <w:color w:val="39393A"/>
          <w:sz w:val="28"/>
          <w:szCs w:val="28"/>
          <w:shd w:val="clear" w:color="auto" w:fill="FFFFFF"/>
        </w:rPr>
        <w:t>Storage Space</w:t>
      </w:r>
      <w:r w:rsidR="00DD22EA">
        <w:rPr>
          <w:rStyle w:val="Strong"/>
          <w:rFonts w:ascii="Roboto" w:hAnsi="Roboto"/>
          <w:color w:val="39393A"/>
          <w:sz w:val="28"/>
          <w:szCs w:val="28"/>
          <w:shd w:val="clear" w:color="auto" w:fill="FFFFFF"/>
        </w:rPr>
        <w:t>:</w:t>
      </w:r>
    </w:p>
    <w:p w:rsidR="00113ED0" w:rsidRPr="003840DF" w:rsidRDefault="00113ED0" w:rsidP="00113ED0">
      <w:pPr>
        <w:tabs>
          <w:tab w:val="left" w:pos="4841"/>
        </w:tabs>
        <w:jc w:val="right"/>
        <w:rPr>
          <w:rFonts w:hint="cs"/>
          <w:sz w:val="24"/>
          <w:szCs w:val="24"/>
          <w:rtl/>
        </w:rPr>
      </w:pPr>
      <w:r w:rsidRPr="003840DF">
        <w:rPr>
          <w:rFonts w:ascii="Roboto" w:hAnsi="Roboto"/>
          <w:color w:val="39393A"/>
          <w:sz w:val="24"/>
          <w:szCs w:val="24"/>
          <w:shd w:val="clear" w:color="auto" w:fill="FFFFFF"/>
        </w:rPr>
        <w:t>The best ecommerce platform will let your online shop sell online without limitations.</w:t>
      </w:r>
    </w:p>
    <w:p w:rsidR="00113ED0" w:rsidRPr="00933802" w:rsidRDefault="00113ED0" w:rsidP="00113ED0">
      <w:pPr>
        <w:tabs>
          <w:tab w:val="left" w:pos="4841"/>
        </w:tabs>
        <w:jc w:val="right"/>
        <w:rPr>
          <w:rFonts w:hint="cs"/>
          <w:sz w:val="28"/>
          <w:szCs w:val="28"/>
          <w:rtl/>
        </w:rPr>
      </w:pPr>
      <w:r w:rsidRPr="00933802">
        <w:rPr>
          <w:rStyle w:val="Strong"/>
          <w:rFonts w:ascii="Roboto" w:hAnsi="Roboto"/>
          <w:color w:val="39393A"/>
          <w:sz w:val="28"/>
          <w:szCs w:val="28"/>
          <w:shd w:val="clear" w:color="auto" w:fill="FFFFFF"/>
        </w:rPr>
        <w:t>Safety Protocols:</w:t>
      </w:r>
    </w:p>
    <w:p w:rsidR="00113ED0" w:rsidRPr="003840DF" w:rsidRDefault="00113ED0" w:rsidP="00113ED0">
      <w:pPr>
        <w:tabs>
          <w:tab w:val="left" w:pos="4841"/>
        </w:tabs>
        <w:jc w:val="right"/>
        <w:rPr>
          <w:rFonts w:hint="cs"/>
          <w:sz w:val="24"/>
          <w:szCs w:val="24"/>
          <w:rtl/>
        </w:rPr>
      </w:pPr>
      <w:r w:rsidRPr="003840DF">
        <w:rPr>
          <w:rFonts w:ascii="Roboto" w:hAnsi="Roboto"/>
          <w:color w:val="39393A"/>
          <w:sz w:val="24"/>
          <w:szCs w:val="24"/>
          <w:shd w:val="clear" w:color="auto" w:fill="FFFFFF"/>
        </w:rPr>
        <w:t>Choose a program that offers fraud protection and Secure Socket Layer (SSL) encryption</w:t>
      </w:r>
    </w:p>
    <w:p w:rsidR="00113ED0" w:rsidRPr="00933802" w:rsidRDefault="00113ED0" w:rsidP="00113ED0">
      <w:pPr>
        <w:tabs>
          <w:tab w:val="left" w:pos="4841"/>
        </w:tabs>
        <w:jc w:val="right"/>
        <w:rPr>
          <w:rFonts w:hint="cs"/>
          <w:sz w:val="28"/>
          <w:szCs w:val="28"/>
          <w:rtl/>
        </w:rPr>
      </w:pPr>
      <w:r w:rsidRPr="00933802">
        <w:rPr>
          <w:rStyle w:val="Strong"/>
          <w:rFonts w:ascii="Roboto" w:hAnsi="Roboto"/>
          <w:color w:val="39393A"/>
          <w:sz w:val="28"/>
          <w:szCs w:val="28"/>
          <w:shd w:val="clear" w:color="auto" w:fill="FFFFFF"/>
        </w:rPr>
        <w:t>Site Design:</w:t>
      </w:r>
    </w:p>
    <w:p w:rsidR="00113ED0" w:rsidRPr="003840DF" w:rsidRDefault="00267E59" w:rsidP="00113ED0">
      <w:pPr>
        <w:tabs>
          <w:tab w:val="left" w:pos="4841"/>
        </w:tabs>
        <w:jc w:val="right"/>
        <w:rPr>
          <w:rFonts w:hint="cs"/>
          <w:sz w:val="24"/>
          <w:szCs w:val="24"/>
          <w:rtl/>
        </w:rPr>
      </w:pPr>
      <w:r w:rsidRPr="003840DF">
        <w:rPr>
          <w:rFonts w:ascii="Roboto" w:hAnsi="Roboto"/>
          <w:color w:val="39393A"/>
          <w:sz w:val="24"/>
          <w:szCs w:val="24"/>
          <w:shd w:val="clear" w:color="auto" w:fill="FFFFFF"/>
        </w:rPr>
        <w:t>R</w:t>
      </w:r>
      <w:r w:rsidR="00113ED0" w:rsidRPr="003840DF">
        <w:rPr>
          <w:rFonts w:ascii="Roboto" w:hAnsi="Roboto"/>
          <w:color w:val="39393A"/>
          <w:sz w:val="24"/>
          <w:szCs w:val="24"/>
          <w:shd w:val="clear" w:color="auto" w:fill="FFFFFF"/>
        </w:rPr>
        <w:t>emember</w:t>
      </w:r>
      <w:r>
        <w:rPr>
          <w:rFonts w:ascii="Roboto" w:hAnsi="Roboto"/>
          <w:color w:val="39393A"/>
          <w:sz w:val="24"/>
          <w:szCs w:val="24"/>
          <w:shd w:val="clear" w:color="auto" w:fill="FFFFFF"/>
        </w:rPr>
        <w:t xml:space="preserve"> </w:t>
      </w:r>
      <w:r w:rsidR="00513602">
        <w:rPr>
          <w:rFonts w:ascii="Roboto" w:hAnsi="Roboto"/>
          <w:color w:val="39393A"/>
          <w:sz w:val="24"/>
          <w:szCs w:val="24"/>
          <w:shd w:val="clear" w:color="auto" w:fill="FFFFFF"/>
        </w:rPr>
        <w:t xml:space="preserve"> </w:t>
      </w:r>
      <w:r w:rsidR="00113ED0" w:rsidRPr="003840DF">
        <w:rPr>
          <w:rFonts w:ascii="Roboto" w:hAnsi="Roboto"/>
          <w:color w:val="39393A"/>
          <w:sz w:val="24"/>
          <w:szCs w:val="24"/>
          <w:shd w:val="clear" w:color="auto" w:fill="FFFFFF"/>
        </w:rPr>
        <w:t xml:space="preserve"> the needs of your customers. Imagine that you're shopping your own online store. Well-designed menus, filters, and sorting options will minimize the amount of time it takes to find a product and purchase it</w:t>
      </w:r>
    </w:p>
    <w:p w:rsidR="00113ED0" w:rsidRPr="00933802" w:rsidRDefault="00933802" w:rsidP="00113ED0">
      <w:pPr>
        <w:tabs>
          <w:tab w:val="left" w:pos="4841"/>
        </w:tabs>
        <w:jc w:val="right"/>
        <w:rPr>
          <w:rFonts w:hint="cs"/>
          <w:sz w:val="28"/>
          <w:szCs w:val="28"/>
          <w:rtl/>
        </w:rPr>
      </w:pPr>
      <w:r>
        <w:rPr>
          <w:rStyle w:val="Strong"/>
          <w:rFonts w:ascii="Arial" w:hAnsi="Arial" w:cs="Arial"/>
          <w:color w:val="4B4949"/>
          <w:sz w:val="28"/>
          <w:szCs w:val="28"/>
        </w:rPr>
        <w:t>More variety:</w:t>
      </w:r>
    </w:p>
    <w:p w:rsidR="00781A66" w:rsidRPr="003840DF" w:rsidRDefault="00781A66" w:rsidP="00113ED0">
      <w:pPr>
        <w:tabs>
          <w:tab w:val="left" w:pos="4841"/>
        </w:tabs>
        <w:jc w:val="right"/>
        <w:rPr>
          <w:rFonts w:hint="cs"/>
          <w:sz w:val="24"/>
          <w:szCs w:val="24"/>
          <w:rtl/>
        </w:rPr>
      </w:pPr>
      <w:r w:rsidRPr="003840DF">
        <w:rPr>
          <w:rFonts w:ascii="Arial" w:hAnsi="Arial" w:cs="Arial"/>
          <w:color w:val="4B4949"/>
          <w:sz w:val="24"/>
          <w:szCs w:val="24"/>
        </w:rPr>
        <w:t>The choices online are amazing. One can get several brands and products from different sellers all in one place</w:t>
      </w:r>
    </w:p>
    <w:p w:rsidR="00781A66" w:rsidRPr="00933802" w:rsidRDefault="00781A66" w:rsidP="00113ED0">
      <w:pPr>
        <w:tabs>
          <w:tab w:val="left" w:pos="4841"/>
        </w:tabs>
        <w:jc w:val="right"/>
        <w:rPr>
          <w:rFonts w:hint="cs"/>
          <w:sz w:val="28"/>
          <w:szCs w:val="28"/>
          <w:rtl/>
        </w:rPr>
      </w:pPr>
      <w:r w:rsidRPr="00933802">
        <w:rPr>
          <w:rStyle w:val="Strong"/>
          <w:rFonts w:ascii="Arial" w:hAnsi="Arial" w:cs="Arial"/>
          <w:color w:val="4B4949"/>
          <w:sz w:val="28"/>
          <w:szCs w:val="28"/>
        </w:rPr>
        <w:t>Better prices</w:t>
      </w:r>
      <w:r w:rsidR="00933802">
        <w:rPr>
          <w:rStyle w:val="Strong"/>
          <w:rFonts w:ascii="Arial" w:hAnsi="Arial" w:cs="Arial"/>
          <w:color w:val="4B4949"/>
          <w:sz w:val="28"/>
          <w:szCs w:val="28"/>
        </w:rPr>
        <w:t>:</w:t>
      </w:r>
    </w:p>
    <w:p w:rsidR="00781A66" w:rsidRPr="003840DF" w:rsidRDefault="00781A66" w:rsidP="00113ED0">
      <w:pPr>
        <w:tabs>
          <w:tab w:val="left" w:pos="4841"/>
        </w:tabs>
        <w:jc w:val="right"/>
        <w:rPr>
          <w:rFonts w:hint="cs"/>
          <w:sz w:val="24"/>
          <w:szCs w:val="24"/>
          <w:rtl/>
        </w:rPr>
      </w:pPr>
      <w:r w:rsidRPr="003840DF">
        <w:rPr>
          <w:rFonts w:ascii="Arial" w:hAnsi="Arial" w:cs="Arial"/>
          <w:color w:val="4B4949"/>
          <w:sz w:val="24"/>
          <w:szCs w:val="24"/>
        </w:rPr>
        <w:t>Cheap deals and better prices are available online, because products come to you direct from the manufacturer or seller without middleman being involved</w:t>
      </w:r>
    </w:p>
    <w:p w:rsidR="00781A66" w:rsidRPr="00933802" w:rsidRDefault="00781A66" w:rsidP="00113ED0">
      <w:pPr>
        <w:tabs>
          <w:tab w:val="left" w:pos="4841"/>
        </w:tabs>
        <w:jc w:val="right"/>
        <w:rPr>
          <w:rFonts w:hint="cs"/>
          <w:sz w:val="28"/>
          <w:szCs w:val="28"/>
          <w:rtl/>
        </w:rPr>
      </w:pPr>
      <w:r w:rsidRPr="00933802">
        <w:rPr>
          <w:rStyle w:val="Strong"/>
          <w:rFonts w:ascii="Arial" w:hAnsi="Arial" w:cs="Arial"/>
          <w:color w:val="4B4949"/>
          <w:sz w:val="28"/>
          <w:szCs w:val="28"/>
        </w:rPr>
        <w:t>No crowds</w:t>
      </w:r>
      <w:r w:rsidR="00933802" w:rsidRPr="00933802">
        <w:rPr>
          <w:rStyle w:val="Strong"/>
          <w:rFonts w:ascii="Arial" w:hAnsi="Arial" w:cs="Arial"/>
          <w:color w:val="4B4949"/>
          <w:sz w:val="28"/>
          <w:szCs w:val="28"/>
        </w:rPr>
        <w:t>:</w:t>
      </w:r>
    </w:p>
    <w:p w:rsidR="00781A66" w:rsidRPr="009F1D56" w:rsidRDefault="00267E59" w:rsidP="00113ED0">
      <w:pPr>
        <w:tabs>
          <w:tab w:val="left" w:pos="4841"/>
        </w:tabs>
        <w:jc w:val="right"/>
        <w:rPr>
          <w:rFonts w:hint="cs"/>
          <w:color w:val="0D0D0D" w:themeColor="text1" w:themeTint="F2"/>
          <w:sz w:val="24"/>
          <w:szCs w:val="24"/>
          <w:rtl/>
        </w:rPr>
      </w:pPr>
      <w:r w:rsidRPr="009F1D56">
        <w:rPr>
          <w:rFonts w:ascii="Arial" w:hAnsi="Arial" w:cs="Arial"/>
          <w:color w:val="0D0D0D" w:themeColor="text1" w:themeTint="F2"/>
          <w:sz w:val="24"/>
          <w:szCs w:val="24"/>
        </w:rPr>
        <w:t>W</w:t>
      </w:r>
      <w:r w:rsidR="00781A66" w:rsidRPr="009F1D56">
        <w:rPr>
          <w:rFonts w:ascii="Arial" w:hAnsi="Arial" w:cs="Arial"/>
          <w:color w:val="0D0D0D" w:themeColor="text1" w:themeTint="F2"/>
          <w:sz w:val="24"/>
          <w:szCs w:val="24"/>
        </w:rPr>
        <w:t>hen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436E22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1A66" w:rsidRPr="009F1D56">
        <w:rPr>
          <w:rFonts w:ascii="Arial" w:hAnsi="Arial" w:cs="Arial"/>
          <w:color w:val="0D0D0D" w:themeColor="text1" w:themeTint="F2"/>
          <w:sz w:val="24"/>
          <w:szCs w:val="24"/>
        </w:rPr>
        <w:t xml:space="preserve"> there are more crowds out and this sometimes makes us feel rush or hurried. Grumpy, annoying, and smelly people also annoy me when I'm out shopping</w:t>
      </w:r>
    </w:p>
    <w:p w:rsidR="00781A66" w:rsidRPr="009F1D56" w:rsidRDefault="00661C2F" w:rsidP="00755AAD">
      <w:pPr>
        <w:jc w:val="right"/>
        <w:rPr>
          <w:rFonts w:hint="cs"/>
          <w:b/>
          <w:bCs/>
          <w:color w:val="0D0D0D" w:themeColor="text1" w:themeTint="F2"/>
          <w:sz w:val="24"/>
          <w:szCs w:val="24"/>
          <w:rtl/>
        </w:rPr>
      </w:pPr>
      <w:r w:rsidRPr="00933802">
        <w:rPr>
          <w:b/>
          <w:bCs/>
          <w:sz w:val="28"/>
          <w:szCs w:val="28"/>
        </w:rPr>
        <w:t>Special Offers</w:t>
      </w:r>
      <w:r w:rsidR="00933802" w:rsidRPr="00933802">
        <w:rPr>
          <w:b/>
          <w:bCs/>
          <w:sz w:val="28"/>
          <w:szCs w:val="28"/>
        </w:rPr>
        <w:t>:</w:t>
      </w:r>
    </w:p>
    <w:p w:rsidR="00661C2F" w:rsidRPr="009F1D56" w:rsidRDefault="00661C2F" w:rsidP="00113ED0">
      <w:pPr>
        <w:tabs>
          <w:tab w:val="left" w:pos="4841"/>
        </w:tabs>
        <w:jc w:val="right"/>
        <w:rPr>
          <w:rFonts w:hint="cs"/>
          <w:color w:val="0D0D0D" w:themeColor="text1" w:themeTint="F2"/>
          <w:rtl/>
        </w:rPr>
      </w:pPr>
      <w:r w:rsidRPr="009F1D5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Ecommerce shopping carts can help you promote special offers like order discounts, coupon codes, free shipping and gift cards. These offers serve a dual purpose -they encourage customers to take advantage of a "good deal" while also helping you compete in today's competitive online marketplace</w:t>
      </w:r>
      <w:r w:rsidRPr="009F1D56">
        <w:rPr>
          <w:rFonts w:ascii="Arial" w:hAnsi="Arial" w:cs="Arial"/>
          <w:color w:val="0D0D0D" w:themeColor="text1" w:themeTint="F2"/>
          <w:sz w:val="18"/>
          <w:szCs w:val="18"/>
          <w:shd w:val="clear" w:color="auto" w:fill="FFFFFF"/>
        </w:rPr>
        <w:t>.</w:t>
      </w:r>
    </w:p>
    <w:p w:rsidR="00661C2F" w:rsidRPr="009F1D56" w:rsidRDefault="0085717E" w:rsidP="00113ED0">
      <w:pPr>
        <w:tabs>
          <w:tab w:val="left" w:pos="4841"/>
        </w:tabs>
        <w:jc w:val="right"/>
        <w:rPr>
          <w:rFonts w:hint="cs"/>
          <w:b/>
          <w:bCs/>
          <w:color w:val="0D0D0D" w:themeColor="text1" w:themeTint="F2"/>
          <w:sz w:val="24"/>
          <w:szCs w:val="24"/>
          <w:rtl/>
        </w:rPr>
      </w:pPr>
      <w:r w:rsidRPr="009D5A86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Site Search</w:t>
      </w:r>
      <w:r w:rsidR="00933802" w:rsidRPr="009D5A86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85717E" w:rsidRPr="009F1D56" w:rsidRDefault="0085717E" w:rsidP="00113ED0">
      <w:pPr>
        <w:tabs>
          <w:tab w:val="left" w:pos="4841"/>
        </w:tabs>
        <w:jc w:val="right"/>
        <w:rPr>
          <w:rFonts w:hint="cs"/>
          <w:color w:val="0D0D0D" w:themeColor="text1" w:themeTint="F2"/>
          <w:sz w:val="24"/>
          <w:szCs w:val="24"/>
          <w:rtl/>
        </w:rPr>
      </w:pPr>
      <w:r w:rsidRPr="009F1D5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lastRenderedPageBreak/>
        <w:t>Visitors to online stores have a need for speed - and it starts with time-saving search. Consumers ex</w:t>
      </w:r>
      <w:r w:rsidR="00DD22EA"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="00755AAD" w:rsidRPr="009F1D56"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Payment</w:t>
      </w:r>
      <w:r w:rsidR="00267E59"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755AAD" w:rsidRPr="009F1D56"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755AAD" w:rsidRPr="009F1D56"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Options</w:t>
      </w:r>
      <w:r w:rsidRPr="009F1D5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pect</w:t>
      </w:r>
      <w:proofErr w:type="spellEnd"/>
      <w:proofErr w:type="gramEnd"/>
      <w:r w:rsidR="00267E59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DD22E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9F1D5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online stores to allow them to search for a product and quickly find the product</w:t>
      </w:r>
    </w:p>
    <w:p w:rsidR="00755AAD" w:rsidRPr="009D5A86" w:rsidRDefault="00755AAD" w:rsidP="00755AAD">
      <w:pPr>
        <w:jc w:val="right"/>
        <w:rPr>
          <w:rFonts w:hint="cs"/>
          <w:b/>
          <w:bCs/>
          <w:sz w:val="28"/>
          <w:szCs w:val="28"/>
          <w:rtl/>
        </w:rPr>
      </w:pPr>
      <w:r w:rsidRPr="009D5A86">
        <w:rPr>
          <w:b/>
          <w:bCs/>
          <w:sz w:val="28"/>
          <w:szCs w:val="28"/>
        </w:rPr>
        <w:t>Payment Options</w:t>
      </w:r>
      <w:r w:rsidR="00933802" w:rsidRPr="009D5A86">
        <w:rPr>
          <w:b/>
          <w:bCs/>
          <w:sz w:val="28"/>
          <w:szCs w:val="28"/>
        </w:rPr>
        <w:t>:</w:t>
      </w:r>
    </w:p>
    <w:p w:rsidR="00755AAD" w:rsidRPr="009F1D56" w:rsidRDefault="00755AAD" w:rsidP="00113ED0">
      <w:pPr>
        <w:tabs>
          <w:tab w:val="left" w:pos="4841"/>
        </w:tabs>
        <w:jc w:val="right"/>
        <w:rPr>
          <w:rFonts w:hint="cs"/>
          <w:color w:val="0D0D0D" w:themeColor="text1" w:themeTint="F2"/>
          <w:sz w:val="24"/>
          <w:szCs w:val="24"/>
          <w:rtl/>
        </w:rPr>
      </w:pPr>
      <w:r w:rsidRPr="009F1D5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Most visitors to online stores prefer to pay by credit card. If you want to use your ecommerce shopping cart software to process credit card transactions with a real-time payment gateway</w:t>
      </w:r>
    </w:p>
    <w:p w:rsidR="009872A5" w:rsidRPr="009D5A86" w:rsidRDefault="009872A5" w:rsidP="00113ED0">
      <w:pPr>
        <w:tabs>
          <w:tab w:val="left" w:pos="4841"/>
        </w:tabs>
        <w:jc w:val="right"/>
        <w:rPr>
          <w:rFonts w:hint="cs"/>
          <w:b/>
          <w:bCs/>
          <w:color w:val="0D0D0D" w:themeColor="text1" w:themeTint="F2"/>
          <w:sz w:val="28"/>
          <w:szCs w:val="28"/>
          <w:rtl/>
        </w:rPr>
      </w:pPr>
      <w:r w:rsidRPr="009D5A86">
        <w:rPr>
          <w:rFonts w:ascii="Arial" w:hAnsi="Arial" w:cs="Arial"/>
          <w:b/>
          <w:bCs/>
          <w:color w:val="777777"/>
          <w:sz w:val="18"/>
          <w:szCs w:val="18"/>
          <w:shd w:val="clear" w:color="auto" w:fill="FFFFFF"/>
        </w:rPr>
        <w:t> </w:t>
      </w:r>
      <w:r w:rsidRPr="009D5A86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Product Reviews</w:t>
      </w:r>
      <w:r w:rsidR="00933802" w:rsidRPr="009D5A86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6328EE" w:rsidRPr="00913596" w:rsidRDefault="009872A5" w:rsidP="00113ED0">
      <w:pPr>
        <w:tabs>
          <w:tab w:val="left" w:pos="4841"/>
        </w:tabs>
        <w:jc w:val="right"/>
        <w:rPr>
          <w:rFonts w:ascii="Arial" w:hAnsi="Arial" w:cs="Arial"/>
          <w:color w:val="1D1B11" w:themeColor="background2" w:themeShade="1A"/>
          <w:sz w:val="28"/>
          <w:szCs w:val="28"/>
          <w:shd w:val="clear" w:color="auto" w:fill="FFFFFF"/>
        </w:rPr>
      </w:pPr>
      <w:r w:rsidRPr="0033333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 Choose an ecommerce shopping cart that allows for product ratings and reviews - and let "word of mouth" work for you</w:t>
      </w:r>
    </w:p>
    <w:p w:rsidR="00913596" w:rsidRPr="00913596" w:rsidRDefault="00913596" w:rsidP="00113ED0">
      <w:pPr>
        <w:tabs>
          <w:tab w:val="left" w:pos="4841"/>
        </w:tabs>
        <w:jc w:val="right"/>
        <w:rPr>
          <w:rFonts w:ascii="Arial" w:hAnsi="Arial" w:cs="Arial" w:hint="cs"/>
          <w:color w:val="1D1B11" w:themeColor="background2" w:themeShade="1A"/>
          <w:sz w:val="28"/>
          <w:szCs w:val="28"/>
          <w:shd w:val="clear" w:color="auto" w:fill="FFFFFF"/>
          <w:rtl/>
        </w:rPr>
      </w:pPr>
      <w:r w:rsidRPr="00913596">
        <w:rPr>
          <w:rFonts w:ascii="Arial" w:hAnsi="Arial" w:cs="Arial"/>
          <w:b/>
          <w:bCs/>
          <w:color w:val="1D1B11" w:themeColor="background2" w:themeShade="1A"/>
          <w:sz w:val="28"/>
          <w:szCs w:val="28"/>
          <w:shd w:val="clear" w:color="auto" w:fill="FFFFFF"/>
        </w:rPr>
        <w:t>Website Security</w:t>
      </w:r>
      <w:r w:rsidRPr="00913596">
        <w:rPr>
          <w:rFonts w:ascii="Arial" w:hAnsi="Arial" w:cs="Arial"/>
          <w:b/>
          <w:bCs/>
          <w:color w:val="1D1B11" w:themeColor="background2" w:themeShade="1A"/>
          <w:sz w:val="28"/>
          <w:szCs w:val="28"/>
          <w:shd w:val="clear" w:color="auto" w:fill="FFFFFF"/>
        </w:rPr>
        <w:t>:</w:t>
      </w:r>
    </w:p>
    <w:p w:rsidR="00913596" w:rsidRPr="00913596" w:rsidRDefault="00913596" w:rsidP="00113ED0">
      <w:pPr>
        <w:tabs>
          <w:tab w:val="left" w:pos="4841"/>
        </w:tabs>
        <w:jc w:val="right"/>
        <w:rPr>
          <w:rFonts w:ascii="Arial" w:hAnsi="Arial" w:cs="Arial" w:hint="cs"/>
          <w:color w:val="0D0D0D" w:themeColor="text1" w:themeTint="F2"/>
          <w:sz w:val="24"/>
          <w:szCs w:val="24"/>
          <w:shd w:val="clear" w:color="auto" w:fill="FFFFFF"/>
          <w:rtl/>
        </w:rPr>
      </w:pPr>
      <w:r w:rsidRPr="0091359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Choose an ecommerce shopping cart with built-in SSL data encryption for website security. When online stores display SSL Certificate seals on their home pages</w:t>
      </w:r>
    </w:p>
    <w:p w:rsidR="00913596" w:rsidRPr="00913596" w:rsidRDefault="00913596" w:rsidP="00113ED0">
      <w:pPr>
        <w:tabs>
          <w:tab w:val="left" w:pos="4841"/>
        </w:tabs>
        <w:jc w:val="right"/>
        <w:rPr>
          <w:rFonts w:ascii="Arial" w:hAnsi="Arial" w:cs="Arial" w:hint="cs"/>
          <w:color w:val="0D0D0D" w:themeColor="text1" w:themeTint="F2"/>
          <w:sz w:val="24"/>
          <w:szCs w:val="24"/>
          <w:shd w:val="clear" w:color="auto" w:fill="FFFFFF"/>
          <w:rtl/>
        </w:rPr>
      </w:pPr>
    </w:p>
    <w:p w:rsidR="00DD22EA" w:rsidRPr="00DD22EA" w:rsidRDefault="00DD22EA" w:rsidP="00113ED0">
      <w:pPr>
        <w:tabs>
          <w:tab w:val="left" w:pos="4841"/>
        </w:tabs>
        <w:jc w:val="right"/>
        <w:rPr>
          <w:rFonts w:ascii="Arial" w:hAnsi="Arial" w:cs="Arial" w:hint="cs"/>
          <w:color w:val="0D0D0D" w:themeColor="text1" w:themeTint="F2"/>
          <w:sz w:val="24"/>
          <w:szCs w:val="24"/>
          <w:u w:val="thick"/>
          <w:shd w:val="clear" w:color="auto" w:fill="FFFFFF"/>
          <w:rtl/>
        </w:rPr>
      </w:pPr>
    </w:p>
    <w:p w:rsidR="009872A5" w:rsidRPr="00DD22EA" w:rsidRDefault="009872A5" w:rsidP="00113ED0">
      <w:pPr>
        <w:tabs>
          <w:tab w:val="left" w:pos="4841"/>
        </w:tabs>
        <w:jc w:val="right"/>
        <w:rPr>
          <w:rFonts w:ascii="Arial" w:hAnsi="Arial" w:cs="Arial"/>
          <w:color w:val="777777"/>
          <w:sz w:val="18"/>
          <w:szCs w:val="18"/>
          <w:u w:val="thick"/>
          <w:shd w:val="clear" w:color="auto" w:fill="FFFFFF"/>
        </w:rPr>
      </w:pPr>
      <w:r w:rsidRPr="00DD22EA">
        <w:rPr>
          <w:rFonts w:ascii="Arial" w:hAnsi="Arial" w:cs="Arial"/>
          <w:color w:val="777777"/>
          <w:sz w:val="18"/>
          <w:szCs w:val="18"/>
          <w:u w:val="thick"/>
          <w:shd w:val="clear" w:color="auto" w:fill="FFFFFF"/>
        </w:rPr>
        <w:t>.</w:t>
      </w:r>
    </w:p>
    <w:p w:rsidR="0084522E" w:rsidRPr="009D5A86" w:rsidRDefault="0084522E" w:rsidP="00113ED0">
      <w:pPr>
        <w:tabs>
          <w:tab w:val="left" w:pos="4841"/>
        </w:tabs>
        <w:jc w:val="right"/>
        <w:rPr>
          <w:rFonts w:ascii="Arial" w:hAnsi="Arial" w:cs="Arial" w:hint="cs"/>
          <w:b/>
          <w:bCs/>
          <w:color w:val="FF0000"/>
          <w:sz w:val="44"/>
          <w:szCs w:val="44"/>
          <w:shd w:val="clear" w:color="auto" w:fill="FFFFFF"/>
          <w:rtl/>
        </w:rPr>
      </w:pPr>
      <w:r w:rsidRPr="0033333B">
        <w:rPr>
          <w:rFonts w:ascii="Arial" w:hAnsi="Arial" w:cs="Arial"/>
          <w:b/>
          <w:bCs/>
          <w:color w:val="0D0D0D" w:themeColor="text1" w:themeTint="F2"/>
          <w:sz w:val="44"/>
          <w:szCs w:val="44"/>
          <w:shd w:val="clear" w:color="auto" w:fill="FFFFFF"/>
        </w:rPr>
        <w:t>**</w:t>
      </w:r>
      <w:r w:rsidRPr="0033333B">
        <w:rPr>
          <w:rFonts w:ascii="Arial" w:hAnsi="Arial" w:cs="Arial"/>
          <w:b/>
          <w:bCs/>
          <w:color w:val="FF0000"/>
          <w:sz w:val="44"/>
          <w:szCs w:val="44"/>
          <w:shd w:val="clear" w:color="auto" w:fill="FFFFFF"/>
        </w:rPr>
        <w:t>Types of Stores</w:t>
      </w:r>
      <w:r w:rsidRPr="0033333B">
        <w:rPr>
          <w:rFonts w:ascii="Arial" w:hAnsi="Arial" w:cs="Arial"/>
          <w:b/>
          <w:bCs/>
          <w:color w:val="0D0D0D" w:themeColor="text1" w:themeTint="F2"/>
          <w:sz w:val="44"/>
          <w:szCs w:val="44"/>
          <w:shd w:val="clear" w:color="auto" w:fill="FFFFFF"/>
        </w:rPr>
        <w:t>**</w:t>
      </w:r>
    </w:p>
    <w:p w:rsidR="0084522E" w:rsidRDefault="0084522E" w:rsidP="00113ED0">
      <w:pPr>
        <w:tabs>
          <w:tab w:val="left" w:pos="4841"/>
        </w:tabs>
        <w:jc w:val="righ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Functional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Stores: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It depends on the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="00773BA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which the material is put – chemicals, tools, raw materials stores,</w:t>
      </w:r>
    </w:p>
    <w:p w:rsidR="0033333B" w:rsidRDefault="0033333B" w:rsidP="00113ED0">
      <w:pPr>
        <w:tabs>
          <w:tab w:val="left" w:pos="4841"/>
        </w:tabs>
        <w:jc w:val="right"/>
        <w:rPr>
          <w:rFonts w:ascii="Arial" w:hAnsi="Arial" w:cs="Arial" w:hint="cs"/>
          <w:b/>
          <w:bCs/>
          <w:color w:val="FF0000"/>
          <w:sz w:val="27"/>
          <w:szCs w:val="27"/>
          <w:shd w:val="clear" w:color="auto" w:fill="FFFFFF"/>
          <w:rtl/>
        </w:rPr>
      </w:pPr>
    </w:p>
    <w:p w:rsidR="0084522E" w:rsidRDefault="0084522E" w:rsidP="00113ED0">
      <w:pPr>
        <w:tabs>
          <w:tab w:val="left" w:pos="4841"/>
        </w:tabs>
        <w:jc w:val="righ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Physical Stores: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It depends on the size and location – Central stores, Sub-stores, Transit stores,</w:t>
      </w:r>
    </w:p>
    <w:p w:rsidR="00485ADE" w:rsidRDefault="00485ADE" w:rsidP="00113ED0">
      <w:pPr>
        <w:tabs>
          <w:tab w:val="left" w:pos="4841"/>
        </w:tabs>
        <w:jc w:val="right"/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  <w:rtl/>
        </w:rPr>
      </w:pPr>
    </w:p>
    <w:p w:rsidR="0084522E" w:rsidRPr="0084522E" w:rsidRDefault="0084522E" w:rsidP="00113ED0">
      <w:pPr>
        <w:tabs>
          <w:tab w:val="left" w:pos="4841"/>
        </w:tabs>
        <w:jc w:val="right"/>
        <w:rPr>
          <w:rFonts w:ascii="Arial" w:hAnsi="Arial" w:cs="Arial" w:hint="cs"/>
          <w:b/>
          <w:bCs/>
          <w:color w:val="FF0000"/>
          <w:sz w:val="27"/>
          <w:szCs w:val="27"/>
          <w:shd w:val="clear" w:color="auto" w:fill="FFFFFF"/>
          <w:rtl/>
        </w:rPr>
      </w:pPr>
    </w:p>
    <w:p w:rsidR="00755AAD" w:rsidRPr="00755AAD" w:rsidRDefault="00755AAD" w:rsidP="00113ED0">
      <w:pPr>
        <w:tabs>
          <w:tab w:val="left" w:pos="4841"/>
        </w:tabs>
        <w:jc w:val="right"/>
        <w:rPr>
          <w:rFonts w:hint="cs"/>
          <w:rtl/>
        </w:rPr>
      </w:pPr>
    </w:p>
    <w:p w:rsidR="0085717E" w:rsidRPr="0085717E" w:rsidRDefault="0085717E" w:rsidP="00113ED0">
      <w:pPr>
        <w:tabs>
          <w:tab w:val="left" w:pos="4841"/>
        </w:tabs>
        <w:jc w:val="right"/>
        <w:rPr>
          <w:rFonts w:hint="cs"/>
          <w:rtl/>
        </w:rPr>
      </w:pPr>
    </w:p>
    <w:sectPr w:rsidR="0085717E" w:rsidRPr="0085717E" w:rsidSect="00287A2B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00A" w:rsidRDefault="0004000A" w:rsidP="00485ADE">
      <w:pPr>
        <w:spacing w:after="0" w:line="240" w:lineRule="auto"/>
      </w:pPr>
      <w:r>
        <w:separator/>
      </w:r>
    </w:p>
  </w:endnote>
  <w:endnote w:type="continuationSeparator" w:id="0">
    <w:p w:rsidR="0004000A" w:rsidRDefault="0004000A" w:rsidP="0048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00A" w:rsidRDefault="0004000A" w:rsidP="00485ADE">
      <w:pPr>
        <w:spacing w:after="0" w:line="240" w:lineRule="auto"/>
      </w:pPr>
      <w:r>
        <w:separator/>
      </w:r>
    </w:p>
  </w:footnote>
  <w:footnote w:type="continuationSeparator" w:id="0">
    <w:p w:rsidR="0004000A" w:rsidRDefault="0004000A" w:rsidP="0048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802" w:rsidRDefault="00933802" w:rsidP="00933802">
    <w:pPr>
      <w:pStyle w:val="Header"/>
      <w:jc w:val="right"/>
      <w:rPr>
        <w:rFonts w:hint="cs"/>
        <w:rtl/>
      </w:rPr>
    </w:pPr>
  </w:p>
  <w:p w:rsidR="006C6D06" w:rsidRDefault="006C6D06" w:rsidP="00933802">
    <w:pPr>
      <w:pStyle w:val="Header"/>
      <w:jc w:val="right"/>
      <w:rPr>
        <w:rFonts w:hint="cs"/>
        <w:rtl/>
      </w:rPr>
    </w:pPr>
  </w:p>
  <w:p w:rsidR="009D5A86" w:rsidRDefault="009D5A86" w:rsidP="00933802">
    <w:pPr>
      <w:pStyle w:val="Header"/>
      <w:jc w:val="right"/>
      <w:rPr>
        <w:rFonts w:hint="cs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ED0"/>
    <w:rsid w:val="0001650D"/>
    <w:rsid w:val="0004000A"/>
    <w:rsid w:val="00113ED0"/>
    <w:rsid w:val="00143CBD"/>
    <w:rsid w:val="00246740"/>
    <w:rsid w:val="00267E59"/>
    <w:rsid w:val="00287A2B"/>
    <w:rsid w:val="0033333B"/>
    <w:rsid w:val="003840DF"/>
    <w:rsid w:val="00436E22"/>
    <w:rsid w:val="00485ADE"/>
    <w:rsid w:val="00513602"/>
    <w:rsid w:val="006328EE"/>
    <w:rsid w:val="00661C2F"/>
    <w:rsid w:val="006C6D06"/>
    <w:rsid w:val="00755AAD"/>
    <w:rsid w:val="00773BA3"/>
    <w:rsid w:val="00781A66"/>
    <w:rsid w:val="0084522E"/>
    <w:rsid w:val="0085717E"/>
    <w:rsid w:val="00913596"/>
    <w:rsid w:val="00933802"/>
    <w:rsid w:val="009872A5"/>
    <w:rsid w:val="009D5A86"/>
    <w:rsid w:val="009F1D56"/>
    <w:rsid w:val="00AB6AF6"/>
    <w:rsid w:val="00DD22EA"/>
    <w:rsid w:val="00F3290B"/>
    <w:rsid w:val="00F5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ED0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3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13ED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5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DE"/>
  </w:style>
  <w:style w:type="paragraph" w:styleId="Footer">
    <w:name w:val="footer"/>
    <w:basedOn w:val="Normal"/>
    <w:link w:val="FooterChar"/>
    <w:uiPriority w:val="99"/>
    <w:unhideWhenUsed/>
    <w:rsid w:val="00485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ED0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3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13ED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5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DE"/>
  </w:style>
  <w:style w:type="paragraph" w:styleId="Footer">
    <w:name w:val="footer"/>
    <w:basedOn w:val="Normal"/>
    <w:link w:val="FooterChar"/>
    <w:uiPriority w:val="99"/>
    <w:unhideWhenUsed/>
    <w:rsid w:val="00485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74B67-115D-4BBF-BBA6-6D51CC94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</cp:revision>
  <dcterms:created xsi:type="dcterms:W3CDTF">2018-09-05T17:49:00Z</dcterms:created>
  <dcterms:modified xsi:type="dcterms:W3CDTF">2018-09-05T17:49:00Z</dcterms:modified>
</cp:coreProperties>
</file>