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0AC" w:rsidRDefault="000D6D8A">
      <w:r>
        <w:t xml:space="preserve">For this homework assignment, we will be extending the example from the previous programming assignment (the </w:t>
      </w:r>
      <w:proofErr w:type="spellStart"/>
      <w:r>
        <w:t>lexer</w:t>
      </w:r>
      <w:proofErr w:type="spellEnd"/>
      <w:r>
        <w:t xml:space="preserve"> in ruby), and we will be implementing a top-down parser in scheme. We want to use the technique that we reviewed in class (one “function” or procedure for each rule in our grammar). I have slightly rewritten the rules of the grammar so that it might be easier for us to write this program, however, the meaning has not changed. Find the rules below:</w:t>
      </w:r>
    </w:p>
    <w:p w:rsidR="000D6D8A" w:rsidRDefault="000D6D8A" w:rsidP="000D6D8A">
      <w:pPr>
        <w:spacing w:after="0"/>
      </w:pPr>
      <w:r>
        <w:t>&lt;</w:t>
      </w:r>
      <w:proofErr w:type="spellStart"/>
      <w:r>
        <w:t>pgm</w:t>
      </w:r>
      <w:proofErr w:type="spellEnd"/>
      <w:r>
        <w:t>&gt;</w:t>
      </w:r>
      <w:r>
        <w:tab/>
      </w:r>
      <w:r>
        <w:tab/>
        <w:t xml:space="preserve">--&gt;   </w:t>
      </w:r>
      <w:r>
        <w:tab/>
        <w:t>&lt;</w:t>
      </w:r>
      <w:proofErr w:type="spellStart"/>
      <w:r>
        <w:t>stmt</w:t>
      </w:r>
      <w:proofErr w:type="spellEnd"/>
      <w:r>
        <w:t>&gt;+</w:t>
      </w:r>
    </w:p>
    <w:p w:rsidR="000D6D8A" w:rsidRDefault="000D6D8A" w:rsidP="000D6D8A">
      <w:pPr>
        <w:spacing w:after="0"/>
      </w:pPr>
      <w:r>
        <w:t>&lt;</w:t>
      </w:r>
      <w:proofErr w:type="spellStart"/>
      <w:r>
        <w:t>stmt</w:t>
      </w:r>
      <w:proofErr w:type="spellEnd"/>
      <w:r>
        <w:t>&gt;</w:t>
      </w:r>
      <w:r>
        <w:tab/>
      </w:r>
      <w:r>
        <w:tab/>
        <w:t xml:space="preserve">--&gt;   </w:t>
      </w:r>
      <w:r>
        <w:tab/>
        <w:t xml:space="preserve">&lt;assign&gt;   |   </w:t>
      </w:r>
      <w:proofErr w:type="gramStart"/>
      <w:r>
        <w:t>print  &lt;</w:t>
      </w:r>
      <w:proofErr w:type="spellStart"/>
      <w:proofErr w:type="gramEnd"/>
      <w:r>
        <w:t>exp</w:t>
      </w:r>
      <w:proofErr w:type="spellEnd"/>
      <w:r>
        <w:t xml:space="preserve">&gt;                           </w:t>
      </w:r>
    </w:p>
    <w:p w:rsidR="000D6D8A" w:rsidRDefault="000D6D8A" w:rsidP="000D6D8A">
      <w:pPr>
        <w:spacing w:after="0"/>
      </w:pPr>
      <w:r>
        <w:t>&lt;assign&gt;</w:t>
      </w:r>
      <w:r>
        <w:tab/>
        <w:t xml:space="preserve">--&gt;   </w:t>
      </w:r>
      <w:r>
        <w:tab/>
        <w:t>&lt;id</w:t>
      </w:r>
      <w:proofErr w:type="gramStart"/>
      <w:r>
        <w:t>&gt;  =</w:t>
      </w:r>
      <w:proofErr w:type="gramEnd"/>
      <w:r>
        <w:t xml:space="preserve">  &lt;</w:t>
      </w:r>
      <w:proofErr w:type="spellStart"/>
      <w:r>
        <w:t>exp</w:t>
      </w:r>
      <w:proofErr w:type="spellEnd"/>
      <w:r>
        <w:t>&gt;</w:t>
      </w:r>
    </w:p>
    <w:p w:rsidR="000D6D8A" w:rsidRDefault="000D6D8A" w:rsidP="000D6D8A">
      <w:pPr>
        <w:spacing w:after="0"/>
      </w:pPr>
      <w:r>
        <w:t>&lt;</w:t>
      </w:r>
      <w:proofErr w:type="spellStart"/>
      <w:r>
        <w:t>exp</w:t>
      </w:r>
      <w:proofErr w:type="spellEnd"/>
      <w:r>
        <w:t>&gt;</w:t>
      </w:r>
      <w:r>
        <w:tab/>
      </w:r>
      <w:r>
        <w:tab/>
        <w:t xml:space="preserve">--&gt;   </w:t>
      </w:r>
      <w:r>
        <w:tab/>
        <w:t>&lt;term&gt; &lt;</w:t>
      </w:r>
      <w:proofErr w:type="spellStart"/>
      <w:r>
        <w:t>etail</w:t>
      </w:r>
      <w:proofErr w:type="spellEnd"/>
      <w:r>
        <w:t>&gt;</w:t>
      </w:r>
    </w:p>
    <w:p w:rsidR="000D6D8A" w:rsidRDefault="000D6D8A" w:rsidP="000D6D8A">
      <w:pPr>
        <w:spacing w:after="0"/>
      </w:pPr>
      <w:r>
        <w:t>&lt;</w:t>
      </w:r>
      <w:proofErr w:type="spellStart"/>
      <w:r>
        <w:t>etail</w:t>
      </w:r>
      <w:proofErr w:type="spellEnd"/>
      <w:r>
        <w:t xml:space="preserve">&gt;     </w:t>
      </w:r>
      <w:r>
        <w:tab/>
        <w:t xml:space="preserve">--&gt;   </w:t>
      </w:r>
      <w:r>
        <w:tab/>
        <w:t>+ &lt;term&gt; &lt;</w:t>
      </w:r>
      <w:proofErr w:type="spellStart"/>
      <w:r>
        <w:t>etail</w:t>
      </w:r>
      <w:proofErr w:type="spellEnd"/>
      <w:r>
        <w:t>&gt; | - &lt;term&gt; &lt;</w:t>
      </w:r>
      <w:proofErr w:type="spellStart"/>
      <w:r>
        <w:t>etail</w:t>
      </w:r>
      <w:proofErr w:type="spellEnd"/>
      <w:r>
        <w:t>&gt; | EPSILON</w:t>
      </w:r>
    </w:p>
    <w:p w:rsidR="000D6D8A" w:rsidRDefault="000D6D8A" w:rsidP="000D6D8A">
      <w:pPr>
        <w:spacing w:after="0"/>
      </w:pPr>
      <w:r>
        <w:t xml:space="preserve">&lt;term&gt;    </w:t>
      </w:r>
      <w:r>
        <w:tab/>
        <w:t xml:space="preserve">--&gt;   </w:t>
      </w:r>
      <w:r>
        <w:tab/>
        <w:t>&lt;factor&gt; &lt;</w:t>
      </w:r>
      <w:proofErr w:type="spellStart"/>
      <w:r>
        <w:t>ttail</w:t>
      </w:r>
      <w:proofErr w:type="spellEnd"/>
      <w:r>
        <w:t>&gt;</w:t>
      </w:r>
    </w:p>
    <w:p w:rsidR="000D6D8A" w:rsidRDefault="000D6D8A" w:rsidP="000D6D8A">
      <w:pPr>
        <w:spacing w:after="0"/>
      </w:pPr>
      <w:r>
        <w:t>&lt;</w:t>
      </w:r>
      <w:proofErr w:type="spellStart"/>
      <w:r>
        <w:t>ttail</w:t>
      </w:r>
      <w:proofErr w:type="spellEnd"/>
      <w:r>
        <w:t xml:space="preserve">&gt;      </w:t>
      </w:r>
      <w:r>
        <w:tab/>
        <w:t xml:space="preserve">--&gt;   </w:t>
      </w:r>
      <w:r>
        <w:tab/>
        <w:t>* &lt;factor&gt; &lt;</w:t>
      </w:r>
      <w:proofErr w:type="spellStart"/>
      <w:r>
        <w:t>ttail</w:t>
      </w:r>
      <w:proofErr w:type="spellEnd"/>
      <w:r>
        <w:t>&gt; | / &lt;factor&gt; &lt;</w:t>
      </w:r>
      <w:proofErr w:type="spellStart"/>
      <w:r>
        <w:t>ttail</w:t>
      </w:r>
      <w:proofErr w:type="spellEnd"/>
      <w:r>
        <w:t>&gt; | EPSILON</w:t>
      </w:r>
    </w:p>
    <w:p w:rsidR="000D6D8A" w:rsidRDefault="000D6D8A" w:rsidP="000D6D8A">
      <w:pPr>
        <w:spacing w:after="0"/>
      </w:pPr>
      <w:r>
        <w:t>&lt;factor&gt;</w:t>
      </w:r>
      <w:r>
        <w:tab/>
        <w:t>--&gt;</w:t>
      </w:r>
      <w:proofErr w:type="gramStart"/>
      <w:r>
        <w:tab/>
        <w:t>( &lt;</w:t>
      </w:r>
      <w:proofErr w:type="spellStart"/>
      <w:proofErr w:type="gramEnd"/>
      <w:r>
        <w:t>exp</w:t>
      </w:r>
      <w:proofErr w:type="spellEnd"/>
      <w:r>
        <w:t xml:space="preserve">&gt; ) | &lt;int&gt; | &lt;id&gt;   </w:t>
      </w:r>
    </w:p>
    <w:p w:rsidR="000D6D8A" w:rsidRDefault="000D6D8A" w:rsidP="000D6D8A">
      <w:pPr>
        <w:spacing w:after="0"/>
      </w:pPr>
      <w:r>
        <w:t xml:space="preserve">&lt;int&gt;        </w:t>
      </w:r>
      <w:r>
        <w:tab/>
        <w:t>--&gt;</w:t>
      </w:r>
      <w:r>
        <w:tab/>
        <w:t>{0...</w:t>
      </w:r>
      <w:proofErr w:type="gramStart"/>
      <w:r>
        <w:t>9}+</w:t>
      </w:r>
      <w:proofErr w:type="gramEnd"/>
    </w:p>
    <w:p w:rsidR="000D6D8A" w:rsidRDefault="000D6D8A" w:rsidP="000D6D8A">
      <w:pPr>
        <w:spacing w:after="0"/>
      </w:pPr>
      <w:r>
        <w:t>&lt;id&gt;</w:t>
      </w:r>
      <w:r>
        <w:tab/>
        <w:t xml:space="preserve">    </w:t>
      </w:r>
      <w:r>
        <w:tab/>
        <w:t>--&gt;</w:t>
      </w:r>
      <w:r>
        <w:tab/>
        <w:t>{a.</w:t>
      </w:r>
      <w:proofErr w:type="gramStart"/>
      <w:r>
        <w:t>..</w:t>
      </w:r>
      <w:proofErr w:type="spellStart"/>
      <w:r>
        <w:t>zA</w:t>
      </w:r>
      <w:proofErr w:type="spellEnd"/>
      <w:proofErr w:type="gramEnd"/>
      <w:r>
        <w:t>...Z}+</w:t>
      </w:r>
    </w:p>
    <w:p w:rsidR="000D6D8A" w:rsidRDefault="000D6D8A" w:rsidP="000D6D8A">
      <w:pPr>
        <w:spacing w:after="0"/>
      </w:pPr>
      <w:r>
        <w:t>&lt;whitespace&gt;</w:t>
      </w:r>
      <w:r>
        <w:tab/>
        <w:t>--&gt;</w:t>
      </w:r>
      <w:r>
        <w:tab/>
        <w:t>(any whitespace)</w:t>
      </w:r>
    </w:p>
    <w:p w:rsidR="000D6D8A" w:rsidRDefault="000D6D8A" w:rsidP="000D6D8A">
      <w:pPr>
        <w:spacing w:after="0"/>
      </w:pPr>
    </w:p>
    <w:p w:rsidR="000D6D8A" w:rsidRDefault="00E82010" w:rsidP="000D6D8A">
      <w:pPr>
        <w:spacing w:after="0"/>
      </w:pPr>
      <w:r>
        <w:t xml:space="preserve">I’ve uploaded a skeleton to get you started. </w:t>
      </w:r>
      <w:r w:rsidR="0070195D">
        <w:t>Below are a few helper functions that you should use, with brief explanations of each.</w:t>
      </w:r>
    </w:p>
    <w:p w:rsidR="00E82010" w:rsidRDefault="00E82010" w:rsidP="000D6D8A">
      <w:pPr>
        <w:spacing w:after="0"/>
      </w:pPr>
    </w:p>
    <w:p w:rsidR="0070195D" w:rsidRDefault="0070195D" w:rsidP="000D6D8A">
      <w:pPr>
        <w:spacing w:after="0"/>
      </w:pPr>
      <w:r>
        <w:t xml:space="preserve">For those that did the extra credit for the previous homework assignment, you should have a head start here. I’m simply reading in the tokens generated from a </w:t>
      </w:r>
      <w:proofErr w:type="spellStart"/>
      <w:r>
        <w:t>lexer</w:t>
      </w:r>
      <w:proofErr w:type="spellEnd"/>
      <w:r>
        <w:t xml:space="preserve"> and stored in a file, and creating a list of token/lexeme pairs. The name of this list (global variable) is “tokens”. The path will be different on your machine.</w:t>
      </w:r>
    </w:p>
    <w:p w:rsidR="0070195D" w:rsidRDefault="0070195D" w:rsidP="000D6D8A">
      <w:pPr>
        <w:spacing w:after="0"/>
      </w:pPr>
    </w:p>
    <w:p w:rsidR="00147771" w:rsidRDefault="00E82010" w:rsidP="000D6D8A">
      <w:pPr>
        <w:spacing w:after="0"/>
      </w:pPr>
      <w:r w:rsidRPr="00E82010">
        <w:t>(define to</w:t>
      </w:r>
      <w:r>
        <w:t xml:space="preserve">kens (file-&gt;lines </w:t>
      </w:r>
    </w:p>
    <w:p w:rsidR="00E82010" w:rsidRDefault="00E82010" w:rsidP="000D6D8A">
      <w:pPr>
        <w:spacing w:after="0"/>
      </w:pPr>
      <w:r>
        <w:t>(string-&gt;path</w:t>
      </w:r>
      <w:r w:rsidRPr="00E82010">
        <w:t>"F:\\Dropbox\\auburn_faculty\\RacketPrograms\\tokens"</w:t>
      </w:r>
      <w:proofErr w:type="gramStart"/>
      <w:r w:rsidRPr="00E82010">
        <w:t>)));;</w:t>
      </w:r>
      <w:proofErr w:type="gramEnd"/>
      <w:r w:rsidRPr="00E82010">
        <w:t>home computer</w:t>
      </w:r>
    </w:p>
    <w:p w:rsidR="0070195D" w:rsidRDefault="0070195D" w:rsidP="000D6D8A">
      <w:pPr>
        <w:spacing w:after="0"/>
      </w:pPr>
    </w:p>
    <w:p w:rsidR="0070195D" w:rsidRDefault="0070195D" w:rsidP="000D6D8A">
      <w:pPr>
        <w:spacing w:after="0"/>
      </w:pPr>
      <w:r>
        <w:t>The following Procedure simply gets whatever the current token is (think about the book examp</w:t>
      </w:r>
      <w:r w:rsidR="00E27443">
        <w:t>le, this is a similar concept) as a list with two items in it. In my example, the token name is the first list item and the lexeme is the second list item (just because that’s the way I saved the tokens to my file. If you saved them in reverse order, you will need to keep that in mind when performing your checks (see ID and INT below).</w:t>
      </w:r>
    </w:p>
    <w:p w:rsidR="0070195D" w:rsidRDefault="0070195D" w:rsidP="000D6D8A">
      <w:pPr>
        <w:spacing w:after="0"/>
      </w:pPr>
    </w:p>
    <w:p w:rsidR="0070195D" w:rsidRDefault="0070195D" w:rsidP="0070195D">
      <w:pPr>
        <w:spacing w:after="0"/>
      </w:pPr>
      <w:r>
        <w:t xml:space="preserve">(define </w:t>
      </w:r>
      <w:proofErr w:type="spellStart"/>
      <w:r>
        <w:t>current_token</w:t>
      </w:r>
      <w:proofErr w:type="spellEnd"/>
    </w:p>
    <w:p w:rsidR="0070195D" w:rsidRDefault="0070195D" w:rsidP="0070195D">
      <w:pPr>
        <w:spacing w:after="0"/>
      </w:pPr>
      <w:r>
        <w:t xml:space="preserve">  (lambda ()</w:t>
      </w:r>
    </w:p>
    <w:p w:rsidR="0070195D" w:rsidRDefault="0070195D" w:rsidP="0070195D">
      <w:pPr>
        <w:spacing w:after="0"/>
      </w:pPr>
      <w:r>
        <w:t xml:space="preserve">    (</w:t>
      </w:r>
      <w:proofErr w:type="spellStart"/>
      <w:r>
        <w:t>regexp</w:t>
      </w:r>
      <w:proofErr w:type="spellEnd"/>
      <w:r>
        <w:t>-split #</w:t>
      </w:r>
      <w:proofErr w:type="spellStart"/>
      <w:r>
        <w:t>px</w:t>
      </w:r>
      <w:proofErr w:type="spellEnd"/>
      <w:r>
        <w:t>" " (car tokens))</w:t>
      </w:r>
    </w:p>
    <w:p w:rsidR="0070195D" w:rsidRDefault="0070195D" w:rsidP="0070195D">
      <w:pPr>
        <w:spacing w:after="0"/>
      </w:pPr>
      <w:r>
        <w:t xml:space="preserve">    </w:t>
      </w:r>
      <w:proofErr w:type="gramStart"/>
      <w:r>
        <w:t>);end</w:t>
      </w:r>
      <w:proofErr w:type="gramEnd"/>
      <w:r>
        <w:t xml:space="preserve"> lambda</w:t>
      </w:r>
    </w:p>
    <w:p w:rsidR="0070195D" w:rsidRDefault="0070195D" w:rsidP="0070195D">
      <w:pPr>
        <w:spacing w:after="0"/>
        <w:ind w:firstLine="105"/>
      </w:pPr>
      <w:proofErr w:type="gramStart"/>
      <w:r>
        <w:t>);end</w:t>
      </w:r>
      <w:proofErr w:type="gramEnd"/>
      <w:r>
        <w:t xml:space="preserve"> </w:t>
      </w:r>
      <w:proofErr w:type="spellStart"/>
      <w:r>
        <w:t>current_token</w:t>
      </w:r>
      <w:proofErr w:type="spellEnd"/>
    </w:p>
    <w:p w:rsidR="0070195D" w:rsidRDefault="0070195D" w:rsidP="0070195D">
      <w:pPr>
        <w:spacing w:after="0"/>
        <w:ind w:firstLine="105"/>
      </w:pPr>
    </w:p>
    <w:p w:rsidR="0070195D" w:rsidRDefault="0070195D" w:rsidP="0070195D">
      <w:pPr>
        <w:spacing w:after="0"/>
        <w:ind w:firstLine="105"/>
      </w:pPr>
    </w:p>
    <w:p w:rsidR="0070195D" w:rsidRDefault="0070195D" w:rsidP="0070195D">
      <w:pPr>
        <w:spacing w:after="0"/>
        <w:ind w:firstLine="105"/>
      </w:pPr>
      <w:r>
        <w:lastRenderedPageBreak/>
        <w:t>The following procedure removes the token at the beginning of the list so that current token always looks at the correct token. They are meant to be used together. For example, advance to the next token (</w:t>
      </w:r>
      <w:proofErr w:type="spellStart"/>
      <w:r>
        <w:t>next_token</w:t>
      </w:r>
      <w:proofErr w:type="spellEnd"/>
      <w:r>
        <w:t xml:space="preserve"> procedure), not let me see the next token (</w:t>
      </w:r>
      <w:proofErr w:type="spellStart"/>
      <w:r>
        <w:t>current_token</w:t>
      </w:r>
      <w:proofErr w:type="spellEnd"/>
      <w:r>
        <w:t xml:space="preserve"> procedure). In addition to advancing to the next token, this procedure will also “ignore” whitespace. If it encounters a whitespace token, it simply advances again so that </w:t>
      </w:r>
      <w:proofErr w:type="spellStart"/>
      <w:r>
        <w:t>current_token</w:t>
      </w:r>
      <w:proofErr w:type="spellEnd"/>
      <w:r>
        <w:t xml:space="preserve"> will never retrieve a whitespace token.</w:t>
      </w:r>
      <w:r w:rsidR="00A03BA7">
        <w:t xml:space="preserve"> If this procedure ever encounters an empty token list (no </w:t>
      </w:r>
      <w:proofErr w:type="spellStart"/>
      <w:r w:rsidR="00A03BA7">
        <w:t>eof</w:t>
      </w:r>
      <w:proofErr w:type="spellEnd"/>
      <w:r w:rsidR="00A03BA7">
        <w:t>) it will exit with an error message.</w:t>
      </w:r>
    </w:p>
    <w:p w:rsidR="0070195D" w:rsidRDefault="0070195D" w:rsidP="0070195D">
      <w:pPr>
        <w:spacing w:after="0"/>
        <w:ind w:firstLine="105"/>
      </w:pPr>
    </w:p>
    <w:p w:rsidR="00A03BA7" w:rsidRDefault="00A03BA7" w:rsidP="00A03BA7">
      <w:pPr>
        <w:spacing w:after="0"/>
        <w:ind w:firstLine="105"/>
      </w:pPr>
      <w:r>
        <w:t xml:space="preserve">(define </w:t>
      </w:r>
      <w:proofErr w:type="spellStart"/>
      <w:r>
        <w:t>next_token</w:t>
      </w:r>
      <w:proofErr w:type="spellEnd"/>
    </w:p>
    <w:p w:rsidR="00A03BA7" w:rsidRDefault="00A03BA7" w:rsidP="00A03BA7">
      <w:pPr>
        <w:spacing w:after="0"/>
        <w:ind w:firstLine="105"/>
      </w:pPr>
      <w:r>
        <w:t xml:space="preserve">  (lambda ()</w:t>
      </w:r>
    </w:p>
    <w:p w:rsidR="00A03BA7" w:rsidRDefault="00A03BA7" w:rsidP="00A03BA7">
      <w:pPr>
        <w:spacing w:after="0"/>
        <w:ind w:firstLine="105"/>
      </w:pPr>
      <w:r>
        <w:t xml:space="preserve">    (set! tokens (</w:t>
      </w:r>
      <w:proofErr w:type="spellStart"/>
      <w:r>
        <w:t>cdr</w:t>
      </w:r>
      <w:proofErr w:type="spellEnd"/>
      <w:r>
        <w:t xml:space="preserve"> tokens))</w:t>
      </w:r>
    </w:p>
    <w:p w:rsidR="00A03BA7" w:rsidRDefault="00A03BA7" w:rsidP="00A03BA7">
      <w:pPr>
        <w:spacing w:after="0"/>
        <w:ind w:firstLine="105"/>
      </w:pPr>
      <w:r>
        <w:t xml:space="preserve">    (</w:t>
      </w:r>
      <w:proofErr w:type="spellStart"/>
      <w:r>
        <w:t>cond</w:t>
      </w:r>
      <w:proofErr w:type="spellEnd"/>
    </w:p>
    <w:p w:rsidR="00A03BA7" w:rsidRDefault="00A03BA7" w:rsidP="00A03BA7">
      <w:pPr>
        <w:spacing w:after="0"/>
        <w:ind w:firstLine="105"/>
      </w:pPr>
      <w:r>
        <w:t xml:space="preserve">      ((null? tokens)</w:t>
      </w:r>
    </w:p>
    <w:p w:rsidR="00A03BA7" w:rsidRDefault="00A03BA7" w:rsidP="00A03BA7">
      <w:pPr>
        <w:spacing w:after="0"/>
        <w:ind w:firstLine="105"/>
      </w:pPr>
      <w:r>
        <w:t xml:space="preserve">       (display "No more tokens to parse!")</w:t>
      </w:r>
    </w:p>
    <w:p w:rsidR="00A03BA7" w:rsidRDefault="00A03BA7" w:rsidP="00A03BA7">
      <w:pPr>
        <w:spacing w:after="0"/>
        <w:ind w:firstLine="105"/>
      </w:pPr>
      <w:r>
        <w:t xml:space="preserve">       (newline)</w:t>
      </w:r>
    </w:p>
    <w:p w:rsidR="00A03BA7" w:rsidRDefault="00A03BA7" w:rsidP="00A03BA7">
      <w:pPr>
        <w:spacing w:after="0"/>
        <w:ind w:firstLine="105"/>
      </w:pPr>
      <w:r>
        <w:t xml:space="preserve">       (display "Exiting prematurely, no </w:t>
      </w:r>
      <w:proofErr w:type="spellStart"/>
      <w:r>
        <w:t>eof</w:t>
      </w:r>
      <w:proofErr w:type="spellEnd"/>
      <w:r>
        <w:t xml:space="preserve"> found")</w:t>
      </w:r>
    </w:p>
    <w:p w:rsidR="00A03BA7" w:rsidRDefault="00A03BA7" w:rsidP="00A03BA7">
      <w:pPr>
        <w:spacing w:after="0"/>
        <w:ind w:firstLine="105"/>
      </w:pPr>
      <w:r>
        <w:t xml:space="preserve">       (newline)</w:t>
      </w:r>
    </w:p>
    <w:p w:rsidR="00A03BA7" w:rsidRDefault="00A03BA7" w:rsidP="00A03BA7">
      <w:pPr>
        <w:spacing w:after="0"/>
        <w:ind w:firstLine="105"/>
      </w:pPr>
      <w:r>
        <w:t xml:space="preserve">       (exit)</w:t>
      </w:r>
      <w:proofErr w:type="gramStart"/>
      <w:r>
        <w:t>);end</w:t>
      </w:r>
      <w:proofErr w:type="gramEnd"/>
      <w:r>
        <w:t xml:space="preserve"> null tokens</w:t>
      </w:r>
    </w:p>
    <w:p w:rsidR="00A03BA7" w:rsidRDefault="00A03BA7" w:rsidP="00A03BA7">
      <w:pPr>
        <w:spacing w:after="0"/>
        <w:ind w:firstLine="105"/>
      </w:pPr>
      <w:r>
        <w:t xml:space="preserve">      (else</w:t>
      </w:r>
    </w:p>
    <w:p w:rsidR="00A03BA7" w:rsidRDefault="00A03BA7" w:rsidP="00A03BA7">
      <w:pPr>
        <w:spacing w:after="0"/>
        <w:ind w:firstLine="105"/>
      </w:pPr>
      <w:r>
        <w:t xml:space="preserve">       (</w:t>
      </w:r>
      <w:proofErr w:type="spellStart"/>
      <w:r>
        <w:t>cond</w:t>
      </w:r>
      <w:proofErr w:type="spellEnd"/>
    </w:p>
    <w:p w:rsidR="00A03BA7" w:rsidRDefault="00A03BA7" w:rsidP="00A03BA7">
      <w:pPr>
        <w:spacing w:after="0"/>
        <w:ind w:firstLine="105"/>
      </w:pPr>
      <w:r>
        <w:t xml:space="preserve">         ((equal? (car (</w:t>
      </w:r>
      <w:proofErr w:type="spellStart"/>
      <w:r>
        <w:t>current_token</w:t>
      </w:r>
      <w:proofErr w:type="spellEnd"/>
      <w:r>
        <w:t>)) "whitespace")</w:t>
      </w:r>
    </w:p>
    <w:p w:rsidR="00A03BA7" w:rsidRDefault="00A03BA7" w:rsidP="00A03BA7">
      <w:pPr>
        <w:spacing w:after="0"/>
        <w:ind w:firstLine="105"/>
      </w:pPr>
      <w:r>
        <w:t xml:space="preserve">          (</w:t>
      </w:r>
      <w:proofErr w:type="spellStart"/>
      <w:r>
        <w:t>next_token</w:t>
      </w:r>
      <w:proofErr w:type="spellEnd"/>
      <w:proofErr w:type="gramStart"/>
      <w:r>
        <w:t>);call</w:t>
      </w:r>
      <w:proofErr w:type="gramEnd"/>
      <w:r>
        <w:t xml:space="preserve"> yourself again</w:t>
      </w:r>
    </w:p>
    <w:p w:rsidR="00A03BA7" w:rsidRDefault="00A03BA7" w:rsidP="00A03BA7">
      <w:pPr>
        <w:spacing w:after="0"/>
        <w:ind w:firstLine="105"/>
      </w:pPr>
      <w:r>
        <w:t xml:space="preserve">          )     </w:t>
      </w:r>
    </w:p>
    <w:p w:rsidR="00A03BA7" w:rsidRDefault="00A03BA7" w:rsidP="00A03BA7">
      <w:pPr>
        <w:spacing w:after="0"/>
        <w:ind w:firstLine="105"/>
      </w:pPr>
      <w:r>
        <w:t xml:space="preserve">         </w:t>
      </w:r>
      <w:proofErr w:type="gramStart"/>
      <w:r>
        <w:t>);end</w:t>
      </w:r>
      <w:proofErr w:type="gramEnd"/>
      <w:r>
        <w:t xml:space="preserve"> </w:t>
      </w:r>
      <w:proofErr w:type="spellStart"/>
      <w:r>
        <w:t>cond</w:t>
      </w:r>
      <w:proofErr w:type="spellEnd"/>
    </w:p>
    <w:p w:rsidR="00A03BA7" w:rsidRDefault="00A03BA7" w:rsidP="00A03BA7">
      <w:pPr>
        <w:spacing w:after="0"/>
        <w:ind w:firstLine="105"/>
      </w:pPr>
      <w:r>
        <w:t xml:space="preserve">       </w:t>
      </w:r>
      <w:proofErr w:type="gramStart"/>
      <w:r>
        <w:t>);end</w:t>
      </w:r>
      <w:proofErr w:type="gramEnd"/>
      <w:r>
        <w:t xml:space="preserve"> else</w:t>
      </w:r>
    </w:p>
    <w:p w:rsidR="00A03BA7" w:rsidRDefault="00A03BA7" w:rsidP="00A03BA7">
      <w:pPr>
        <w:spacing w:after="0"/>
        <w:ind w:firstLine="105"/>
      </w:pPr>
      <w:r>
        <w:t xml:space="preserve">      </w:t>
      </w:r>
      <w:proofErr w:type="gramStart"/>
      <w:r>
        <w:t>);end</w:t>
      </w:r>
      <w:proofErr w:type="gramEnd"/>
      <w:r>
        <w:t xml:space="preserve"> </w:t>
      </w:r>
      <w:proofErr w:type="spellStart"/>
      <w:r>
        <w:t>cond</w:t>
      </w:r>
      <w:proofErr w:type="spellEnd"/>
    </w:p>
    <w:p w:rsidR="00A03BA7" w:rsidRDefault="00A03BA7" w:rsidP="00A03BA7">
      <w:pPr>
        <w:spacing w:after="0"/>
        <w:ind w:firstLine="105"/>
      </w:pPr>
      <w:r>
        <w:t xml:space="preserve">    </w:t>
      </w:r>
      <w:proofErr w:type="gramStart"/>
      <w:r>
        <w:t>);end</w:t>
      </w:r>
      <w:proofErr w:type="gramEnd"/>
      <w:r>
        <w:t xml:space="preserve"> lambda</w:t>
      </w:r>
    </w:p>
    <w:p w:rsidR="0070195D" w:rsidRDefault="00A03BA7" w:rsidP="00A03BA7">
      <w:pPr>
        <w:spacing w:after="0"/>
        <w:ind w:firstLine="105"/>
      </w:pPr>
      <w:r>
        <w:t xml:space="preserve">  </w:t>
      </w:r>
      <w:proofErr w:type="gramStart"/>
      <w:r>
        <w:t>);end</w:t>
      </w:r>
      <w:proofErr w:type="gramEnd"/>
      <w:r>
        <w:t xml:space="preserve"> </w:t>
      </w:r>
      <w:proofErr w:type="spellStart"/>
      <w:r>
        <w:t>next_token</w:t>
      </w:r>
      <w:proofErr w:type="spellEnd"/>
    </w:p>
    <w:p w:rsidR="0070195D" w:rsidRDefault="0070195D" w:rsidP="0070195D">
      <w:pPr>
        <w:spacing w:after="0"/>
        <w:ind w:firstLine="105"/>
      </w:pPr>
    </w:p>
    <w:p w:rsidR="0070195D" w:rsidRDefault="0070195D" w:rsidP="0070195D">
      <w:pPr>
        <w:spacing w:after="0"/>
        <w:ind w:firstLine="105"/>
      </w:pPr>
      <w:r>
        <w:t xml:space="preserve">I’ve also created procedures for the int (numeric) and id (identifier) rules. They are listed below. You are responsible for creating any additional necessary functions for the parser to correctly parse the grammar above (It’s the same grammar from the previous assignment). Notice that if either of the procedures is called and do not encounter the correct type of token, they display an error message, but otherwise continue parsing. All of your procedures should do the same. </w:t>
      </w:r>
    </w:p>
    <w:p w:rsidR="003B21F3" w:rsidRDefault="003B21F3" w:rsidP="0070195D">
      <w:pPr>
        <w:spacing w:after="0"/>
        <w:ind w:firstLine="105"/>
      </w:pPr>
    </w:p>
    <w:p w:rsidR="003B21F3" w:rsidRDefault="003B21F3" w:rsidP="003B21F3">
      <w:pPr>
        <w:spacing w:after="0"/>
        <w:ind w:firstLine="105"/>
      </w:pPr>
      <w:r>
        <w:t>(define int</w:t>
      </w:r>
    </w:p>
    <w:p w:rsidR="003B21F3" w:rsidRDefault="003B21F3" w:rsidP="003B21F3">
      <w:pPr>
        <w:spacing w:after="0"/>
        <w:ind w:firstLine="105"/>
      </w:pPr>
      <w:r>
        <w:t xml:space="preserve">  (lambda ()</w:t>
      </w:r>
    </w:p>
    <w:p w:rsidR="003B21F3" w:rsidRDefault="003B21F3" w:rsidP="003B21F3">
      <w:pPr>
        <w:spacing w:after="0"/>
        <w:ind w:firstLine="105"/>
      </w:pPr>
      <w:r>
        <w:t xml:space="preserve">    (display "Entering &lt;int&gt;")</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spellStart"/>
      <w:r>
        <w:t>cond</w:t>
      </w:r>
      <w:proofErr w:type="spellEnd"/>
    </w:p>
    <w:p w:rsidR="003B21F3" w:rsidRPr="00AE17FB" w:rsidRDefault="003B21F3" w:rsidP="003B21F3">
      <w:pPr>
        <w:spacing w:after="0"/>
        <w:ind w:firstLine="105"/>
        <w:rPr>
          <w:color w:val="FF0000"/>
        </w:rPr>
      </w:pPr>
      <w:r>
        <w:t xml:space="preserve">      ((equal? (car (</w:t>
      </w:r>
      <w:proofErr w:type="spellStart"/>
      <w:r>
        <w:t>current_token</w:t>
      </w:r>
      <w:proofErr w:type="spellEnd"/>
      <w:r>
        <w:t>)) "int"</w:t>
      </w:r>
      <w:proofErr w:type="gramStart"/>
      <w:r>
        <w:t>)</w:t>
      </w:r>
      <w:r w:rsidR="00E27443">
        <w:t xml:space="preserve"> </w:t>
      </w:r>
      <w:r w:rsidR="00E27443" w:rsidRPr="00AE17FB">
        <w:rPr>
          <w:color w:val="FF0000"/>
        </w:rPr>
        <w:t>;</w:t>
      </w:r>
      <w:proofErr w:type="gramEnd"/>
      <w:r w:rsidR="00E27443" w:rsidRPr="00AE17FB">
        <w:rPr>
          <w:color w:val="FF0000"/>
        </w:rPr>
        <w:sym w:font="Wingdings" w:char="F0DF"/>
      </w:r>
      <w:r w:rsidR="00E27443" w:rsidRPr="00AE17FB">
        <w:rPr>
          <w:color w:val="FF0000"/>
        </w:rPr>
        <w:t xml:space="preserve"> my first list item is the token name</w:t>
      </w:r>
    </w:p>
    <w:p w:rsidR="003B21F3" w:rsidRDefault="003B21F3" w:rsidP="003B21F3">
      <w:pPr>
        <w:spacing w:after="0"/>
        <w:ind w:firstLine="105"/>
      </w:pPr>
      <w:r>
        <w:t xml:space="preserve">       (display "Found ")</w:t>
      </w:r>
    </w:p>
    <w:p w:rsidR="003B21F3" w:rsidRPr="00AE17FB" w:rsidRDefault="003B21F3" w:rsidP="003B21F3">
      <w:pPr>
        <w:spacing w:after="0"/>
        <w:ind w:firstLine="105"/>
        <w:rPr>
          <w:color w:val="FF0000"/>
        </w:rPr>
      </w:pPr>
      <w:r>
        <w:t xml:space="preserve">       (display (second (</w:t>
      </w:r>
      <w:proofErr w:type="spellStart"/>
      <w:r>
        <w:t>current_token</w:t>
      </w:r>
      <w:proofErr w:type="spellEnd"/>
      <w:r>
        <w:t>))</w:t>
      </w:r>
      <w:proofErr w:type="gramStart"/>
      <w:r>
        <w:t>)</w:t>
      </w:r>
      <w:r w:rsidR="00E27443">
        <w:t xml:space="preserve"> </w:t>
      </w:r>
      <w:bookmarkStart w:id="0" w:name="_GoBack"/>
      <w:r w:rsidR="00E27443" w:rsidRPr="00AE17FB">
        <w:rPr>
          <w:color w:val="FF0000"/>
        </w:rPr>
        <w:t>;</w:t>
      </w:r>
      <w:proofErr w:type="gramEnd"/>
      <w:r w:rsidR="00E27443" w:rsidRPr="00AE17FB">
        <w:rPr>
          <w:color w:val="FF0000"/>
        </w:rPr>
        <w:t xml:space="preserve"> </w:t>
      </w:r>
      <w:r w:rsidR="00E27443" w:rsidRPr="00AE17FB">
        <w:rPr>
          <w:color w:val="FF0000"/>
        </w:rPr>
        <w:sym w:font="Wingdings" w:char="F0DF"/>
      </w:r>
      <w:r w:rsidR="00E27443" w:rsidRPr="00AE17FB">
        <w:rPr>
          <w:color w:val="FF0000"/>
        </w:rPr>
        <w:t xml:space="preserve"> my second list item is the lexeme</w:t>
      </w:r>
    </w:p>
    <w:bookmarkEnd w:id="0"/>
    <w:p w:rsidR="003B21F3" w:rsidRDefault="003B21F3" w:rsidP="003B21F3">
      <w:pPr>
        <w:spacing w:after="0"/>
        <w:ind w:firstLine="105"/>
      </w:pPr>
      <w:r>
        <w:lastRenderedPageBreak/>
        <w:t xml:space="preserve">       (newline)</w:t>
      </w:r>
    </w:p>
    <w:p w:rsidR="003B21F3" w:rsidRDefault="003B21F3" w:rsidP="003B21F3">
      <w:pPr>
        <w:spacing w:after="0"/>
        <w:ind w:firstLine="105"/>
      </w:pPr>
      <w:r>
        <w:t xml:space="preserve">       (</w:t>
      </w:r>
      <w:proofErr w:type="spellStart"/>
      <w:r>
        <w:t>next_token</w:t>
      </w:r>
      <w:proofErr w:type="spellEnd"/>
      <w:r>
        <w:t>)</w:t>
      </w:r>
    </w:p>
    <w:p w:rsidR="003B21F3" w:rsidRDefault="003B21F3" w:rsidP="003B21F3">
      <w:pPr>
        <w:spacing w:after="0"/>
        <w:ind w:firstLine="105"/>
      </w:pPr>
      <w:r>
        <w:t xml:space="preserve">       (display "Leaving &lt;int&gt;")</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gramStart"/>
      <w:r>
        <w:t>);end</w:t>
      </w:r>
      <w:proofErr w:type="gramEnd"/>
      <w:r>
        <w:t xml:space="preserve"> first equality check in condition</w:t>
      </w:r>
    </w:p>
    <w:p w:rsidR="003B21F3" w:rsidRDefault="003B21F3" w:rsidP="003B21F3">
      <w:pPr>
        <w:spacing w:after="0"/>
        <w:ind w:firstLine="105"/>
      </w:pPr>
      <w:r>
        <w:t xml:space="preserve">      (else</w:t>
      </w:r>
    </w:p>
    <w:p w:rsidR="003B21F3" w:rsidRDefault="003B21F3" w:rsidP="003B21F3">
      <w:pPr>
        <w:spacing w:after="0"/>
        <w:ind w:firstLine="105"/>
      </w:pPr>
      <w:r>
        <w:t xml:space="preserve">       (display "Not an int token: Error")</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gramStart"/>
      <w:r>
        <w:t>);end</w:t>
      </w:r>
      <w:proofErr w:type="gramEnd"/>
      <w:r>
        <w:t xml:space="preserve"> else statement</w:t>
      </w:r>
    </w:p>
    <w:p w:rsidR="003B21F3" w:rsidRDefault="003B21F3" w:rsidP="003B21F3">
      <w:pPr>
        <w:spacing w:after="0"/>
        <w:ind w:firstLine="105"/>
      </w:pPr>
      <w:r>
        <w:t xml:space="preserve">      </w:t>
      </w:r>
      <w:proofErr w:type="gramStart"/>
      <w:r>
        <w:t>);end</w:t>
      </w:r>
      <w:proofErr w:type="gramEnd"/>
      <w:r>
        <w:t xml:space="preserve"> condition block</w:t>
      </w:r>
    </w:p>
    <w:p w:rsidR="003B21F3" w:rsidRDefault="003B21F3" w:rsidP="003B21F3">
      <w:pPr>
        <w:spacing w:after="0"/>
        <w:ind w:firstLine="105"/>
      </w:pPr>
      <w:r>
        <w:t xml:space="preserve">    </w:t>
      </w:r>
      <w:proofErr w:type="gramStart"/>
      <w:r>
        <w:t>);end</w:t>
      </w:r>
      <w:proofErr w:type="gramEnd"/>
      <w:r>
        <w:t xml:space="preserve"> lambda</w:t>
      </w:r>
    </w:p>
    <w:p w:rsidR="003B21F3" w:rsidRDefault="003B21F3" w:rsidP="003B21F3">
      <w:pPr>
        <w:spacing w:after="0"/>
        <w:ind w:firstLine="105"/>
      </w:pPr>
      <w:r>
        <w:t xml:space="preserve">  </w:t>
      </w:r>
      <w:proofErr w:type="gramStart"/>
      <w:r>
        <w:t>);end</w:t>
      </w:r>
      <w:proofErr w:type="gramEnd"/>
      <w:r>
        <w:t xml:space="preserve"> int</w:t>
      </w:r>
    </w:p>
    <w:p w:rsidR="003B21F3" w:rsidRDefault="003B21F3" w:rsidP="003B21F3">
      <w:pPr>
        <w:spacing w:after="0"/>
        <w:ind w:firstLine="105"/>
      </w:pPr>
    </w:p>
    <w:p w:rsidR="003B21F3" w:rsidRDefault="003B21F3" w:rsidP="003B21F3">
      <w:pPr>
        <w:spacing w:after="0"/>
        <w:ind w:firstLine="105"/>
      </w:pPr>
    </w:p>
    <w:p w:rsidR="003B21F3" w:rsidRDefault="003B21F3" w:rsidP="003B21F3">
      <w:pPr>
        <w:spacing w:after="0"/>
        <w:ind w:firstLine="105"/>
      </w:pPr>
      <w:r>
        <w:t>(define id</w:t>
      </w:r>
    </w:p>
    <w:p w:rsidR="003B21F3" w:rsidRDefault="003B21F3" w:rsidP="003B21F3">
      <w:pPr>
        <w:spacing w:after="0"/>
        <w:ind w:firstLine="105"/>
      </w:pPr>
      <w:r>
        <w:t xml:space="preserve">  (lambda ()</w:t>
      </w:r>
    </w:p>
    <w:p w:rsidR="003B21F3" w:rsidRDefault="003B21F3" w:rsidP="003B21F3">
      <w:pPr>
        <w:spacing w:after="0"/>
        <w:ind w:firstLine="105"/>
      </w:pPr>
      <w:r>
        <w:t xml:space="preserve">    (display "Entering &lt;id&gt;")</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spellStart"/>
      <w:r>
        <w:t>cond</w:t>
      </w:r>
      <w:proofErr w:type="spellEnd"/>
    </w:p>
    <w:p w:rsidR="003B21F3" w:rsidRPr="00AE17FB" w:rsidRDefault="003B21F3" w:rsidP="003B21F3">
      <w:pPr>
        <w:spacing w:after="0"/>
        <w:ind w:firstLine="105"/>
        <w:rPr>
          <w:color w:val="FF0000"/>
        </w:rPr>
      </w:pPr>
      <w:r>
        <w:t xml:space="preserve">      ((equal? (car (</w:t>
      </w:r>
      <w:proofErr w:type="spellStart"/>
      <w:r>
        <w:t>current_token</w:t>
      </w:r>
      <w:proofErr w:type="spellEnd"/>
      <w:r>
        <w:t>)) "id"</w:t>
      </w:r>
      <w:proofErr w:type="gramStart"/>
      <w:r>
        <w:t>)</w:t>
      </w:r>
      <w:r w:rsidR="00AE17FB">
        <w:t xml:space="preserve"> </w:t>
      </w:r>
      <w:r w:rsidR="00AE17FB" w:rsidRPr="00AE17FB">
        <w:rPr>
          <w:color w:val="FF0000"/>
        </w:rPr>
        <w:t>;</w:t>
      </w:r>
      <w:proofErr w:type="gramEnd"/>
      <w:r w:rsidR="00AE17FB" w:rsidRPr="00AE17FB">
        <w:rPr>
          <w:color w:val="FF0000"/>
        </w:rPr>
        <w:sym w:font="Wingdings" w:char="F0DF"/>
      </w:r>
      <w:r w:rsidR="00AE17FB" w:rsidRPr="00AE17FB">
        <w:rPr>
          <w:color w:val="FF0000"/>
        </w:rPr>
        <w:t xml:space="preserve"> my first list item is the token name</w:t>
      </w:r>
    </w:p>
    <w:p w:rsidR="003B21F3" w:rsidRDefault="003B21F3" w:rsidP="003B21F3">
      <w:pPr>
        <w:spacing w:after="0"/>
        <w:ind w:firstLine="105"/>
      </w:pPr>
      <w:r>
        <w:t xml:space="preserve">       (display "Found ")</w:t>
      </w:r>
    </w:p>
    <w:p w:rsidR="003B21F3" w:rsidRPr="00AE17FB" w:rsidRDefault="003B21F3" w:rsidP="003B21F3">
      <w:pPr>
        <w:spacing w:after="0"/>
        <w:ind w:firstLine="105"/>
        <w:rPr>
          <w:color w:val="FF0000"/>
        </w:rPr>
      </w:pPr>
      <w:r>
        <w:t xml:space="preserve">       (display (second (</w:t>
      </w:r>
      <w:proofErr w:type="spellStart"/>
      <w:r>
        <w:t>current_token</w:t>
      </w:r>
      <w:proofErr w:type="spellEnd"/>
      <w:r>
        <w:t>))</w:t>
      </w:r>
      <w:proofErr w:type="gramStart"/>
      <w:r>
        <w:t>)</w:t>
      </w:r>
      <w:r w:rsidR="00AE17FB">
        <w:t xml:space="preserve"> </w:t>
      </w:r>
      <w:r w:rsidR="00AE17FB" w:rsidRPr="00AE17FB">
        <w:rPr>
          <w:color w:val="FF0000"/>
        </w:rPr>
        <w:t>;</w:t>
      </w:r>
      <w:proofErr w:type="gramEnd"/>
      <w:r w:rsidR="00AE17FB" w:rsidRPr="00AE17FB">
        <w:rPr>
          <w:color w:val="FF0000"/>
        </w:rPr>
        <w:t xml:space="preserve"> </w:t>
      </w:r>
      <w:r w:rsidR="00AE17FB" w:rsidRPr="00AE17FB">
        <w:rPr>
          <w:color w:val="FF0000"/>
        </w:rPr>
        <w:sym w:font="Wingdings" w:char="F0DF"/>
      </w:r>
      <w:r w:rsidR="00AE17FB" w:rsidRPr="00AE17FB">
        <w:rPr>
          <w:color w:val="FF0000"/>
        </w:rPr>
        <w:t xml:space="preserve"> my second list item is the lexeme</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spellStart"/>
      <w:r>
        <w:t>next_token</w:t>
      </w:r>
      <w:proofErr w:type="spellEnd"/>
      <w:r>
        <w:t>)</w:t>
      </w:r>
    </w:p>
    <w:p w:rsidR="003B21F3" w:rsidRDefault="003B21F3" w:rsidP="003B21F3">
      <w:pPr>
        <w:spacing w:after="0"/>
        <w:ind w:firstLine="105"/>
      </w:pPr>
      <w:r>
        <w:t xml:space="preserve">       (display "Leaving &lt;id&gt;")</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gramStart"/>
      <w:r>
        <w:t>);end</w:t>
      </w:r>
      <w:proofErr w:type="gramEnd"/>
      <w:r>
        <w:t xml:space="preserve"> first equality check in condition</w:t>
      </w:r>
    </w:p>
    <w:p w:rsidR="003B21F3" w:rsidRDefault="003B21F3" w:rsidP="003B21F3">
      <w:pPr>
        <w:spacing w:after="0"/>
        <w:ind w:firstLine="105"/>
      </w:pPr>
      <w:r>
        <w:t xml:space="preserve">      (else</w:t>
      </w:r>
    </w:p>
    <w:p w:rsidR="003B21F3" w:rsidRDefault="003B21F3" w:rsidP="003B21F3">
      <w:pPr>
        <w:spacing w:after="0"/>
        <w:ind w:firstLine="105"/>
      </w:pPr>
      <w:r>
        <w:t xml:space="preserve">       (display "Not an id token: Error")</w:t>
      </w:r>
    </w:p>
    <w:p w:rsidR="003B21F3" w:rsidRDefault="003B21F3" w:rsidP="003B21F3">
      <w:pPr>
        <w:spacing w:after="0"/>
        <w:ind w:firstLine="105"/>
      </w:pPr>
      <w:r>
        <w:t xml:space="preserve">       (newline)</w:t>
      </w:r>
    </w:p>
    <w:p w:rsidR="003B21F3" w:rsidRDefault="003B21F3" w:rsidP="003B21F3">
      <w:pPr>
        <w:spacing w:after="0"/>
        <w:ind w:firstLine="105"/>
      </w:pPr>
      <w:r>
        <w:t xml:space="preserve">       </w:t>
      </w:r>
      <w:proofErr w:type="gramStart"/>
      <w:r>
        <w:t>);end</w:t>
      </w:r>
      <w:proofErr w:type="gramEnd"/>
      <w:r>
        <w:t xml:space="preserve"> else statement</w:t>
      </w:r>
    </w:p>
    <w:p w:rsidR="003B21F3" w:rsidRDefault="003B21F3" w:rsidP="003B21F3">
      <w:pPr>
        <w:spacing w:after="0"/>
        <w:ind w:firstLine="105"/>
      </w:pPr>
      <w:r>
        <w:t xml:space="preserve">      </w:t>
      </w:r>
      <w:proofErr w:type="gramStart"/>
      <w:r>
        <w:t>);end</w:t>
      </w:r>
      <w:proofErr w:type="gramEnd"/>
      <w:r>
        <w:t xml:space="preserve"> condition block</w:t>
      </w:r>
    </w:p>
    <w:p w:rsidR="003B21F3" w:rsidRDefault="003B21F3" w:rsidP="003B21F3">
      <w:pPr>
        <w:spacing w:after="0"/>
        <w:ind w:firstLine="105"/>
      </w:pPr>
      <w:r>
        <w:t xml:space="preserve">    </w:t>
      </w:r>
      <w:proofErr w:type="gramStart"/>
      <w:r>
        <w:t>);end</w:t>
      </w:r>
      <w:proofErr w:type="gramEnd"/>
      <w:r>
        <w:t xml:space="preserve"> lambda</w:t>
      </w:r>
    </w:p>
    <w:p w:rsidR="003B21F3" w:rsidRDefault="003B21F3" w:rsidP="003B21F3">
      <w:pPr>
        <w:spacing w:after="0"/>
        <w:ind w:firstLine="105"/>
      </w:pPr>
      <w:r>
        <w:t xml:space="preserve">  </w:t>
      </w:r>
      <w:proofErr w:type="gramStart"/>
      <w:r>
        <w:t>);end</w:t>
      </w:r>
      <w:proofErr w:type="gramEnd"/>
      <w:r>
        <w:t xml:space="preserve"> id</w:t>
      </w:r>
    </w:p>
    <w:p w:rsidR="004A1AAE" w:rsidRDefault="004A1AAE" w:rsidP="003B21F3">
      <w:pPr>
        <w:spacing w:after="0"/>
        <w:ind w:firstLine="105"/>
      </w:pPr>
    </w:p>
    <w:p w:rsidR="004A1AAE" w:rsidRDefault="004A1AAE" w:rsidP="003B21F3">
      <w:pPr>
        <w:spacing w:after="0"/>
        <w:ind w:firstLine="105"/>
      </w:pPr>
      <w:r>
        <w:t>Finally, I’ve placed a few procedure stubs in the file for you (</w:t>
      </w:r>
      <w:proofErr w:type="spellStart"/>
      <w:r>
        <w:t>scheme_parser.rkt</w:t>
      </w:r>
      <w:proofErr w:type="spellEnd"/>
      <w:r>
        <w:t>) with comments to help you think about how to proceed.</w:t>
      </w:r>
    </w:p>
    <w:p w:rsidR="00456E97" w:rsidRDefault="00456E97" w:rsidP="003B21F3">
      <w:pPr>
        <w:pBdr>
          <w:bottom w:val="double" w:sz="6" w:space="1" w:color="auto"/>
        </w:pBdr>
        <w:spacing w:after="0"/>
        <w:ind w:firstLine="105"/>
      </w:pPr>
    </w:p>
    <w:p w:rsidR="00400446" w:rsidRDefault="00400446" w:rsidP="00400446">
      <w:pPr>
        <w:spacing w:after="0"/>
        <w:ind w:firstLine="105"/>
        <w:rPr>
          <w:b/>
        </w:rPr>
      </w:pPr>
      <w:r>
        <w:rPr>
          <w:b/>
        </w:rPr>
        <w:t>What’s left for you</w:t>
      </w:r>
    </w:p>
    <w:p w:rsidR="00400446" w:rsidRDefault="00CA578B" w:rsidP="00400446">
      <w:pPr>
        <w:pStyle w:val="ListParagraph"/>
        <w:numPr>
          <w:ilvl w:val="0"/>
          <w:numId w:val="1"/>
        </w:numPr>
        <w:spacing w:after="0"/>
      </w:pPr>
      <w:r>
        <w:t>Write procedures that can correctly interpret all of the rules</w:t>
      </w:r>
    </w:p>
    <w:p w:rsidR="00CA578B" w:rsidRDefault="00CA578B" w:rsidP="00400446">
      <w:pPr>
        <w:pStyle w:val="ListParagraph"/>
        <w:numPr>
          <w:ilvl w:val="0"/>
          <w:numId w:val="1"/>
        </w:numPr>
        <w:spacing w:after="0"/>
      </w:pPr>
      <w:r>
        <w:lastRenderedPageBreak/>
        <w:t>Your program should have a way to “gracefully” handle errors so that it at least finishes parsing and displays some message on errors.</w:t>
      </w:r>
    </w:p>
    <w:p w:rsidR="00CA578B" w:rsidRPr="00400446" w:rsidRDefault="00CA578B" w:rsidP="00400446">
      <w:pPr>
        <w:pStyle w:val="ListParagraph"/>
        <w:numPr>
          <w:ilvl w:val="0"/>
          <w:numId w:val="1"/>
        </w:numPr>
        <w:spacing w:after="0"/>
      </w:pPr>
      <w:r>
        <w:t xml:space="preserve">You need to provide a case for </w:t>
      </w:r>
      <w:proofErr w:type="spellStart"/>
      <w:r>
        <w:t>eof</w:t>
      </w:r>
      <w:proofErr w:type="spellEnd"/>
      <w:r>
        <w:t xml:space="preserve"> in the first rule. The program should exit once it encounters this in the </w:t>
      </w:r>
      <w:proofErr w:type="spellStart"/>
      <w:r>
        <w:t>pgm</w:t>
      </w:r>
      <w:proofErr w:type="spellEnd"/>
      <w:r>
        <w:t xml:space="preserve"> rule.</w:t>
      </w:r>
    </w:p>
    <w:p w:rsidR="00400446" w:rsidRDefault="00400446" w:rsidP="00400446">
      <w:pPr>
        <w:spacing w:after="0"/>
        <w:ind w:firstLine="105"/>
        <w:rPr>
          <w:b/>
        </w:rPr>
      </w:pPr>
    </w:p>
    <w:p w:rsidR="00400446" w:rsidRPr="003E4F52" w:rsidRDefault="00400446" w:rsidP="00400446">
      <w:pPr>
        <w:spacing w:after="0"/>
        <w:ind w:firstLine="105"/>
        <w:rPr>
          <w:b/>
        </w:rPr>
      </w:pPr>
      <w:r w:rsidRPr="003E4F52">
        <w:rPr>
          <w:b/>
        </w:rPr>
        <w:t>Error Handling</w:t>
      </w:r>
    </w:p>
    <w:p w:rsidR="00400446" w:rsidRDefault="00400446" w:rsidP="00400446">
      <w:pPr>
        <w:spacing w:after="0"/>
        <w:ind w:firstLine="105"/>
      </w:pPr>
      <w:r>
        <w:t>You need to think about how to handle errors. If you simply print that an error was found, will the program ever terminate?</w:t>
      </w:r>
    </w:p>
    <w:p w:rsidR="00400446" w:rsidRDefault="00400446" w:rsidP="00400446">
      <w:pPr>
        <w:spacing w:after="0"/>
        <w:ind w:firstLine="105"/>
      </w:pPr>
    </w:p>
    <w:p w:rsidR="00400446" w:rsidRPr="00595A9D" w:rsidRDefault="00400446" w:rsidP="00400446">
      <w:pPr>
        <w:spacing w:after="0"/>
        <w:ind w:firstLine="105"/>
        <w:rPr>
          <w:b/>
        </w:rPr>
      </w:pPr>
      <w:r w:rsidRPr="00595A9D">
        <w:rPr>
          <w:b/>
        </w:rPr>
        <w:t>Bonus – 10 points</w:t>
      </w:r>
    </w:p>
    <w:p w:rsidR="00400446" w:rsidRDefault="00400446" w:rsidP="00400446">
      <w:pPr>
        <w:spacing w:after="0"/>
        <w:ind w:firstLine="105"/>
      </w:pPr>
      <w:r>
        <w:t>Track how many parsing “errors” were encountered and print the number of errors when your parser terminates. If you encounter 0 errors, display a message that the parse was successful. If you encounter errors, display a message that the parse completed, but with errors, and indicate how many.</w:t>
      </w:r>
    </w:p>
    <w:p w:rsidR="00400446" w:rsidRDefault="00400446" w:rsidP="003B21F3">
      <w:pPr>
        <w:spacing w:after="0"/>
        <w:ind w:firstLine="105"/>
        <w:rPr>
          <w:b/>
        </w:rPr>
      </w:pPr>
    </w:p>
    <w:p w:rsidR="00400446" w:rsidRDefault="00400446" w:rsidP="003B21F3">
      <w:pPr>
        <w:spacing w:after="0"/>
        <w:ind w:firstLine="105"/>
        <w:rPr>
          <w:b/>
        </w:rPr>
      </w:pPr>
    </w:p>
    <w:p w:rsidR="00456E97" w:rsidRPr="00456E97" w:rsidRDefault="00456E97" w:rsidP="003B21F3">
      <w:pPr>
        <w:spacing w:after="0"/>
        <w:ind w:firstLine="105"/>
        <w:rPr>
          <w:b/>
        </w:rPr>
      </w:pPr>
      <w:r w:rsidRPr="00456E97">
        <w:rPr>
          <w:b/>
        </w:rPr>
        <w:t>Helpful Tips</w:t>
      </w:r>
    </w:p>
    <w:p w:rsidR="00456E97" w:rsidRDefault="00456E97" w:rsidP="003B21F3">
      <w:pPr>
        <w:spacing w:after="0"/>
        <w:ind w:firstLine="105"/>
      </w:pPr>
      <w:r>
        <w:t xml:space="preserve">It might be helpful to use Dr. Racket to complete this assignment. It is a </w:t>
      </w:r>
      <w:proofErr w:type="spellStart"/>
      <w:r>
        <w:t>gui</w:t>
      </w:r>
      <w:proofErr w:type="spellEnd"/>
      <w:r>
        <w:t xml:space="preserve">/interpreter for scheme. You can download it here: </w:t>
      </w:r>
      <w:hyperlink r:id="rId7" w:history="1">
        <w:r w:rsidRPr="0053333B">
          <w:rPr>
            <w:rStyle w:val="Hyperlink"/>
          </w:rPr>
          <w:t>https://racket-lang.org</w:t>
        </w:r>
      </w:hyperlink>
    </w:p>
    <w:p w:rsidR="00456E97" w:rsidRDefault="00456E97" w:rsidP="003B21F3">
      <w:pPr>
        <w:spacing w:after="0"/>
        <w:ind w:firstLine="105"/>
      </w:pPr>
      <w:r>
        <w:t xml:space="preserve">There are versions for every operating system. </w:t>
      </w:r>
    </w:p>
    <w:p w:rsidR="00456E97" w:rsidRDefault="00456E97" w:rsidP="003B21F3">
      <w:pPr>
        <w:spacing w:after="0"/>
        <w:ind w:firstLine="105"/>
      </w:pPr>
      <w:r>
        <w:t>Here are some additional resources that might be helpful. The reference is more complete, but the guide might be easier to swallow at first.:</w:t>
      </w:r>
    </w:p>
    <w:p w:rsidR="00456E97" w:rsidRDefault="00823C11" w:rsidP="003B21F3">
      <w:pPr>
        <w:spacing w:after="0"/>
        <w:ind w:firstLine="105"/>
      </w:pPr>
      <w:hyperlink r:id="rId8" w:history="1">
        <w:r w:rsidR="00456E97" w:rsidRPr="0053333B">
          <w:rPr>
            <w:rStyle w:val="Hyperlink"/>
          </w:rPr>
          <w:t>https://docs.racket-lang.org/guide/index.html</w:t>
        </w:r>
      </w:hyperlink>
    </w:p>
    <w:p w:rsidR="00456E97" w:rsidRDefault="00823C11" w:rsidP="003B21F3">
      <w:pPr>
        <w:spacing w:after="0"/>
        <w:ind w:firstLine="105"/>
      </w:pPr>
      <w:hyperlink r:id="rId9" w:history="1">
        <w:r w:rsidR="00456E97" w:rsidRPr="0053333B">
          <w:rPr>
            <w:rStyle w:val="Hyperlink"/>
          </w:rPr>
          <w:t>https://docs.racket-lang.org/reference/index.html</w:t>
        </w:r>
      </w:hyperlink>
    </w:p>
    <w:p w:rsidR="00456E97" w:rsidRDefault="00456E97" w:rsidP="003B21F3">
      <w:pPr>
        <w:spacing w:after="0"/>
        <w:ind w:firstLine="105"/>
      </w:pPr>
    </w:p>
    <w:p w:rsidR="00456E97" w:rsidRDefault="00456E97" w:rsidP="003B21F3">
      <w:pPr>
        <w:spacing w:after="0"/>
        <w:ind w:firstLine="105"/>
      </w:pPr>
      <w:r>
        <w:t>I would at least have a look at the following sections</w:t>
      </w:r>
      <w:r w:rsidR="00C92584">
        <w:t>. You should find the “</w:t>
      </w:r>
      <w:proofErr w:type="spellStart"/>
      <w:r w:rsidR="00C92584">
        <w:t>cond</w:t>
      </w:r>
      <w:proofErr w:type="spellEnd"/>
      <w:r w:rsidR="00C92584">
        <w:t>” and the “lambda” constructs particularly useful for this assignment.</w:t>
      </w:r>
      <w:r>
        <w:t>:</w:t>
      </w:r>
    </w:p>
    <w:p w:rsidR="00456E97" w:rsidRDefault="00823C11" w:rsidP="003B21F3">
      <w:pPr>
        <w:spacing w:after="0"/>
        <w:ind w:firstLine="105"/>
      </w:pPr>
      <w:hyperlink r:id="rId10" w:history="1">
        <w:r w:rsidR="00456E97" w:rsidRPr="0053333B">
          <w:rPr>
            <w:rStyle w:val="Hyperlink"/>
          </w:rPr>
          <w:t>https://docs.racket-lang.org/reference/if.html</w:t>
        </w:r>
      </w:hyperlink>
    </w:p>
    <w:p w:rsidR="00456E97" w:rsidRDefault="00823C11" w:rsidP="003B21F3">
      <w:pPr>
        <w:spacing w:after="0"/>
        <w:ind w:firstLine="105"/>
      </w:pPr>
      <w:hyperlink r:id="rId11" w:history="1">
        <w:r w:rsidR="00C92584" w:rsidRPr="0053333B">
          <w:rPr>
            <w:rStyle w:val="Hyperlink"/>
          </w:rPr>
          <w:t>https://docs.racket-lang.org/reference/lambda.html</w:t>
        </w:r>
      </w:hyperlink>
    </w:p>
    <w:p w:rsidR="00C92584" w:rsidRDefault="00C92584" w:rsidP="003B21F3">
      <w:pPr>
        <w:spacing w:after="0"/>
        <w:ind w:firstLine="105"/>
      </w:pPr>
    </w:p>
    <w:p w:rsidR="002F7D93" w:rsidRDefault="002F7D93" w:rsidP="003B21F3">
      <w:pPr>
        <w:spacing w:after="0"/>
        <w:ind w:firstLine="105"/>
      </w:pPr>
      <w:r>
        <w:t>My suggestion is to use Dr. Racket, and each time you finish one proce</w:t>
      </w:r>
      <w:r w:rsidR="00F85B38">
        <w:t>dure, test it in interactive mod</w:t>
      </w:r>
      <w:r>
        <w:t>e to ensure that it is working correctly before you move on. You may want to create stubs for other required procedures that simply display messages so that you at least know you are calling procedures at appropriate times.</w:t>
      </w:r>
    </w:p>
    <w:p w:rsidR="002F7D93" w:rsidRDefault="002F7D93" w:rsidP="003B21F3">
      <w:pPr>
        <w:spacing w:after="0"/>
        <w:ind w:firstLine="105"/>
      </w:pPr>
    </w:p>
    <w:p w:rsidR="00710058" w:rsidRDefault="00710058" w:rsidP="003B21F3">
      <w:pPr>
        <w:spacing w:after="0"/>
        <w:ind w:firstLine="105"/>
      </w:pPr>
      <w:r>
        <w:t>We’ll go over Scheme and Dr. Racket in class together.</w:t>
      </w:r>
    </w:p>
    <w:p w:rsidR="003E4F52" w:rsidRDefault="003E4F52" w:rsidP="003B21F3">
      <w:pPr>
        <w:spacing w:after="0"/>
        <w:ind w:firstLine="105"/>
        <w:rPr>
          <w:b/>
        </w:rPr>
      </w:pPr>
    </w:p>
    <w:sectPr w:rsidR="003E4F5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C11" w:rsidRDefault="00823C11" w:rsidP="000D6D8A">
      <w:pPr>
        <w:spacing w:after="0" w:line="240" w:lineRule="auto"/>
      </w:pPr>
      <w:r>
        <w:separator/>
      </w:r>
    </w:p>
  </w:endnote>
  <w:endnote w:type="continuationSeparator" w:id="0">
    <w:p w:rsidR="00823C11" w:rsidRDefault="00823C11" w:rsidP="000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C11" w:rsidRDefault="00823C11" w:rsidP="000D6D8A">
      <w:pPr>
        <w:spacing w:after="0" w:line="240" w:lineRule="auto"/>
      </w:pPr>
      <w:r>
        <w:separator/>
      </w:r>
    </w:p>
  </w:footnote>
  <w:footnote w:type="continuationSeparator" w:id="0">
    <w:p w:rsidR="00823C11" w:rsidRDefault="00823C11" w:rsidP="000D6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D8A" w:rsidRDefault="000D6D8A">
    <w:pPr>
      <w:pStyle w:val="Header"/>
    </w:pPr>
    <w:r>
      <w:t>Top-Down Parser Scheme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77F8"/>
    <w:multiLevelType w:val="hybridMultilevel"/>
    <w:tmpl w:val="59BA93C0"/>
    <w:lvl w:ilvl="0" w:tplc="8708CB5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345"/>
    <w:rsid w:val="000D6D8A"/>
    <w:rsid w:val="00147771"/>
    <w:rsid w:val="002813F0"/>
    <w:rsid w:val="002C21A0"/>
    <w:rsid w:val="002F7D93"/>
    <w:rsid w:val="003326B6"/>
    <w:rsid w:val="003B21F3"/>
    <w:rsid w:val="003D7CFB"/>
    <w:rsid w:val="003E4F52"/>
    <w:rsid w:val="00400446"/>
    <w:rsid w:val="00456E97"/>
    <w:rsid w:val="004A1AAE"/>
    <w:rsid w:val="0057642D"/>
    <w:rsid w:val="00595A9D"/>
    <w:rsid w:val="0070195D"/>
    <w:rsid w:val="00710058"/>
    <w:rsid w:val="007A5384"/>
    <w:rsid w:val="00823C11"/>
    <w:rsid w:val="008C3345"/>
    <w:rsid w:val="00A03BA7"/>
    <w:rsid w:val="00AE17FB"/>
    <w:rsid w:val="00C92584"/>
    <w:rsid w:val="00CA578B"/>
    <w:rsid w:val="00CF6F22"/>
    <w:rsid w:val="00E27443"/>
    <w:rsid w:val="00E82010"/>
    <w:rsid w:val="00F51B92"/>
    <w:rsid w:val="00F85B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51DB"/>
  <w15:chartTrackingRefBased/>
  <w15:docId w15:val="{018B475A-65CA-4849-A9EB-173EAABE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D8A"/>
  </w:style>
  <w:style w:type="paragraph" w:styleId="Footer">
    <w:name w:val="footer"/>
    <w:basedOn w:val="Normal"/>
    <w:link w:val="FooterChar"/>
    <w:uiPriority w:val="99"/>
    <w:unhideWhenUsed/>
    <w:rsid w:val="000D6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D8A"/>
  </w:style>
  <w:style w:type="character" w:styleId="Hyperlink">
    <w:name w:val="Hyperlink"/>
    <w:basedOn w:val="DefaultParagraphFont"/>
    <w:uiPriority w:val="99"/>
    <w:unhideWhenUsed/>
    <w:rsid w:val="00456E97"/>
    <w:rPr>
      <w:color w:val="0000FF" w:themeColor="hyperlink"/>
      <w:u w:val="single"/>
    </w:rPr>
  </w:style>
  <w:style w:type="paragraph" w:styleId="ListParagraph">
    <w:name w:val="List Paragraph"/>
    <w:basedOn w:val="Normal"/>
    <w:uiPriority w:val="34"/>
    <w:qFormat/>
    <w:rsid w:val="0040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acket-lang.org/guid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cket-lang.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racket-lang.org/reference/lambda.html" TargetMode="External"/><Relationship Id="rId5" Type="http://schemas.openxmlformats.org/officeDocument/2006/relationships/footnotes" Target="footnotes.xml"/><Relationship Id="rId10" Type="http://schemas.openxmlformats.org/officeDocument/2006/relationships/hyperlink" Target="https://docs.racket-lang.org/reference/if.html" TargetMode="External"/><Relationship Id="rId4" Type="http://schemas.openxmlformats.org/officeDocument/2006/relationships/webSettings" Target="webSettings.xml"/><Relationship Id="rId9" Type="http://schemas.openxmlformats.org/officeDocument/2006/relationships/hyperlink" Target="https://docs.racket-lang.org/referenc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17</cp:revision>
  <dcterms:created xsi:type="dcterms:W3CDTF">2017-02-20T04:36:00Z</dcterms:created>
  <dcterms:modified xsi:type="dcterms:W3CDTF">2017-02-20T18:19:00Z</dcterms:modified>
</cp:coreProperties>
</file>