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C7E0D" w14:textId="77777777" w:rsidR="008C41BA" w:rsidRDefault="00012C73" w:rsidP="00012C73">
      <w:pPr>
        <w:jc w:val="center"/>
        <w:rPr>
          <w:b/>
          <w:bCs w:val="0"/>
        </w:rPr>
      </w:pPr>
      <w:r>
        <w:rPr>
          <w:b/>
          <w:bCs w:val="0"/>
        </w:rPr>
        <w:t>ANSIBLE</w:t>
      </w:r>
    </w:p>
    <w:p w14:paraId="3844A8C8" w14:textId="0A92C1CA" w:rsidR="00AA11E8" w:rsidRDefault="00AA11E8" w:rsidP="00F94A31">
      <w:pPr>
        <w:pStyle w:val="Heading1"/>
        <w:numPr>
          <w:ilvl w:val="0"/>
          <w:numId w:val="32"/>
        </w:numPr>
        <w:rPr>
          <w:bCs w:val="0"/>
        </w:rPr>
      </w:pPr>
      <w:r>
        <w:rPr>
          <w:bCs w:val="0"/>
        </w:rPr>
        <w:t>Chapter 1</w:t>
      </w:r>
      <w:r w:rsidR="007131A5">
        <w:rPr>
          <w:bCs w:val="0"/>
        </w:rPr>
        <w:t xml:space="preserve"> &amp; </w:t>
      </w:r>
      <w:proofErr w:type="gramStart"/>
      <w:r w:rsidR="007131A5">
        <w:rPr>
          <w:bCs w:val="0"/>
        </w:rPr>
        <w:t xml:space="preserve">2 </w:t>
      </w:r>
      <w:r>
        <w:rPr>
          <w:bCs w:val="0"/>
        </w:rPr>
        <w:t>:</w:t>
      </w:r>
      <w:proofErr w:type="gramEnd"/>
      <w:r>
        <w:rPr>
          <w:bCs w:val="0"/>
        </w:rPr>
        <w:t xml:space="preserve"> Introduction</w:t>
      </w:r>
      <w:r w:rsidR="007131A5">
        <w:rPr>
          <w:bCs w:val="0"/>
        </w:rPr>
        <w:t xml:space="preserve"> &amp; Ad-Hoc command</w:t>
      </w:r>
    </w:p>
    <w:p w14:paraId="64CC9A0D" w14:textId="77777777" w:rsidR="00012C73" w:rsidRDefault="00F72BF6" w:rsidP="00012C73">
      <w:r>
        <w:t>Two</w:t>
      </w:r>
      <w:r w:rsidR="0041701A">
        <w:t xml:space="preserve"> steps you would have to do after install ansible:</w:t>
      </w:r>
    </w:p>
    <w:p w14:paraId="183EE321" w14:textId="77777777" w:rsidR="0041701A" w:rsidRDefault="0041701A" w:rsidP="0041701A">
      <w:pPr>
        <w:pStyle w:val="ListParagraph"/>
        <w:numPr>
          <w:ilvl w:val="0"/>
          <w:numId w:val="27"/>
        </w:numPr>
      </w:pPr>
      <w:r>
        <w:t>Creating ansible user with sudo privileges</w:t>
      </w:r>
    </w:p>
    <w:p w14:paraId="3F9C2CE0" w14:textId="77777777" w:rsidR="0041701A" w:rsidRDefault="0041701A" w:rsidP="0041701A">
      <w:pPr>
        <w:pStyle w:val="ListParagraph"/>
        <w:numPr>
          <w:ilvl w:val="0"/>
          <w:numId w:val="27"/>
        </w:numPr>
      </w:pPr>
      <w:r>
        <w:t>Generate ssh key for control node then copy that ssh key to all managed hosts</w:t>
      </w:r>
    </w:p>
    <w:p w14:paraId="65725694" w14:textId="77777777" w:rsidR="00C57AB9" w:rsidRDefault="00C57AB9" w:rsidP="0041701A">
      <w:pPr>
        <w:pStyle w:val="ListParagraph"/>
        <w:numPr>
          <w:ilvl w:val="0"/>
          <w:numId w:val="27"/>
        </w:numPr>
      </w:pPr>
      <w:r>
        <w:t>Add ansible user to sudoer file</w:t>
      </w:r>
    </w:p>
    <w:p w14:paraId="6E70575C" w14:textId="77777777" w:rsidR="00C57AB9" w:rsidRPr="00C3537A" w:rsidRDefault="00C57AB9" w:rsidP="00C57AB9">
      <w:pPr>
        <w:rPr>
          <w:b/>
          <w:bCs w:val="0"/>
        </w:rPr>
      </w:pPr>
      <w:r w:rsidRPr="00C3537A">
        <w:rPr>
          <w:b/>
          <w:bCs w:val="0"/>
        </w:rPr>
        <w:t>Syntax of sudoer files</w:t>
      </w:r>
      <w:r w:rsidR="00C3537A" w:rsidRPr="00C3537A">
        <w:rPr>
          <w:b/>
          <w:bCs w:val="0"/>
        </w:rPr>
        <w:t>:</w:t>
      </w:r>
    </w:p>
    <w:p w14:paraId="66D45E54" w14:textId="77777777" w:rsidR="00C57AB9" w:rsidRDefault="00C57AB9" w:rsidP="00C57AB9">
      <w:r>
        <w:t>Users</w:t>
      </w:r>
      <w:r>
        <w:tab/>
        <w:t>host=(</w:t>
      </w:r>
      <w:proofErr w:type="gramStart"/>
      <w:r>
        <w:t>user:group</w:t>
      </w:r>
      <w:proofErr w:type="gramEnd"/>
      <w:r>
        <w:t>)</w:t>
      </w:r>
      <w:r>
        <w:tab/>
        <w:t>commands</w:t>
      </w:r>
    </w:p>
    <w:p w14:paraId="7C33AABB" w14:textId="77777777" w:rsidR="00C57AB9" w:rsidRDefault="00C57AB9" w:rsidP="00C57AB9">
      <w:r>
        <w:t>You can also use alias for user, host… such as:</w:t>
      </w:r>
    </w:p>
    <w:p w14:paraId="6529CF8D" w14:textId="77777777" w:rsidR="00C57AB9" w:rsidRDefault="00C57AB9" w:rsidP="00C57AB9">
      <w:r>
        <w:t>User_Alias</w:t>
      </w:r>
      <w:r>
        <w:tab/>
        <w:t>REBOOT_USERS = Tim, John, Swith</w:t>
      </w:r>
    </w:p>
    <w:p w14:paraId="100C4BBD" w14:textId="77777777" w:rsidR="00C57AB9" w:rsidRDefault="00C57AB9" w:rsidP="00C57AB9">
      <w:r>
        <w:t>Cmnd_Alias</w:t>
      </w:r>
      <w:r>
        <w:tab/>
        <w:t>REBOOT_COMMANDS = /sbin/halt, /sbin/init, /sbin/poweroff</w:t>
      </w:r>
    </w:p>
    <w:p w14:paraId="42C23A45" w14:textId="77777777" w:rsidR="00C57AB9" w:rsidRDefault="00C57AB9" w:rsidP="00C57AB9">
      <w:r>
        <w:t>Host_Alias</w:t>
      </w:r>
      <w:r>
        <w:tab/>
        <w:t>REBOOT_HOSTS = 192.168.10.10</w:t>
      </w:r>
    </w:p>
    <w:p w14:paraId="30425424" w14:textId="77777777" w:rsidR="00C57AB9" w:rsidRDefault="00C57AB9" w:rsidP="00C57AB9">
      <w:r>
        <w:t>Runas_Alias</w:t>
      </w:r>
      <w:r>
        <w:tab/>
        <w:t>REBOOT_RUNAS = admins</w:t>
      </w:r>
    </w:p>
    <w:p w14:paraId="7BA2B234" w14:textId="77777777" w:rsidR="009D3DD3" w:rsidRDefault="009D3DD3" w:rsidP="00C57AB9"/>
    <w:p w14:paraId="2B9B7FE2" w14:textId="77777777" w:rsidR="009D3DD3" w:rsidRDefault="009D3DD3" w:rsidP="00C57AB9">
      <w:r>
        <w:t>The alias can then be used</w:t>
      </w:r>
    </w:p>
    <w:p w14:paraId="0785D8D9" w14:textId="77777777" w:rsidR="009D3DD3" w:rsidRPr="009D3DD3" w:rsidRDefault="009D3DD3" w:rsidP="009D3DD3">
      <w:r w:rsidRPr="009D3DD3">
        <w:t>REBOOT_USERS       REBOOT_HOSTS=(REBOOT_</w:t>
      </w:r>
      <w:proofErr w:type="gramStart"/>
      <w:r w:rsidRPr="009D3DD3">
        <w:t>RUNAS)REBOOT</w:t>
      </w:r>
      <w:proofErr w:type="gramEnd"/>
      <w:r w:rsidRPr="009D3DD3">
        <w:t>_COMMANDS</w:t>
      </w:r>
    </w:p>
    <w:p w14:paraId="34DCA4D8" w14:textId="77777777" w:rsidR="009D3DD3" w:rsidRDefault="00F25CFE" w:rsidP="00C57AB9">
      <w:r>
        <w:t>Note: Percentile symbol ‘</w:t>
      </w:r>
      <w:r>
        <w:rPr>
          <w:rStyle w:val="Strong"/>
        </w:rPr>
        <w:t>%</w:t>
      </w:r>
      <w:r>
        <w:t>’ is used to represent a group in Sudoers File</w:t>
      </w:r>
    </w:p>
    <w:p w14:paraId="0FACCC29" w14:textId="77777777" w:rsidR="003A710C" w:rsidRDefault="003A710C" w:rsidP="00C57AB9">
      <w:r>
        <w:t xml:space="preserve">Reference: </w:t>
      </w:r>
      <w:hyperlink r:id="rId5" w:history="1">
        <w:r w:rsidRPr="002E1CA1">
          <w:rPr>
            <w:rStyle w:val="Hyperlink"/>
          </w:rPr>
          <w:t>https://medium0.com/kernel-space/linux-fundamentals-a-to-z-of-a-sudoers-file-a5da99a30e7f</w:t>
        </w:r>
      </w:hyperlink>
    </w:p>
    <w:p w14:paraId="732104A0" w14:textId="77777777" w:rsidR="009F4D76" w:rsidRPr="009F4D76" w:rsidRDefault="009F4D76" w:rsidP="009F4D76">
      <w:pPr>
        <w:spacing w:before="100" w:beforeAutospacing="1" w:after="100" w:afterAutospacing="1" w:line="240" w:lineRule="auto"/>
        <w:ind w:firstLine="0"/>
        <w:outlineLvl w:val="1"/>
        <w:rPr>
          <w:rFonts w:eastAsia="Times New Roman" w:cs="Times New Roman"/>
          <w:b/>
          <w:kern w:val="0"/>
          <w:sz w:val="36"/>
          <w:szCs w:val="36"/>
          <w14:ligatures w14:val="none"/>
        </w:rPr>
      </w:pPr>
      <w:r w:rsidRPr="009F4D76">
        <w:rPr>
          <w:rFonts w:eastAsia="Times New Roman" w:cs="Times New Roman"/>
          <w:b/>
          <w:kern w:val="0"/>
          <w:sz w:val="36"/>
          <w:szCs w:val="36"/>
          <w14:ligatures w14:val="none"/>
        </w:rPr>
        <w:t>Ansible inventory</w:t>
      </w:r>
    </w:p>
    <w:p w14:paraId="54BB761E" w14:textId="77777777" w:rsidR="003A710C" w:rsidRDefault="009F4D76" w:rsidP="00C57AB9">
      <w:r>
        <w:t xml:space="preserve">Ansile inventory file is a basically a file that contains list of </w:t>
      </w:r>
      <w:proofErr w:type="gramStart"/>
      <w:r>
        <w:t>server</w:t>
      </w:r>
      <w:proofErr w:type="gramEnd"/>
      <w:r>
        <w:t>, ip, user of servers that you want to managed by control node</w:t>
      </w:r>
    </w:p>
    <w:p w14:paraId="36AF50D0" w14:textId="77777777" w:rsidR="009F4D76" w:rsidRDefault="008D3005" w:rsidP="00C57AB9">
      <w:r>
        <w:t>Default location of inventory file /etc/ansible/hosts</w:t>
      </w:r>
    </w:p>
    <w:p w14:paraId="7EBC1553" w14:textId="77777777" w:rsidR="00371193" w:rsidRPr="00371193" w:rsidRDefault="00371193" w:rsidP="00371193">
      <w:pPr>
        <w:spacing w:before="100" w:beforeAutospacing="1" w:after="100" w:afterAutospacing="1" w:line="240" w:lineRule="auto"/>
        <w:ind w:firstLine="0"/>
        <w:rPr>
          <w:rFonts w:eastAsia="Times New Roman" w:cs="Times New Roman"/>
          <w:bCs w:val="0"/>
          <w:kern w:val="0"/>
          <w:sz w:val="24"/>
          <w:szCs w:val="24"/>
          <w14:ligatures w14:val="none"/>
        </w:rPr>
      </w:pPr>
      <w:r w:rsidRPr="00371193">
        <w:rPr>
          <w:rFonts w:eastAsia="Times New Roman" w:cs="Times New Roman"/>
          <w:bCs w:val="0"/>
          <w:kern w:val="0"/>
          <w:sz w:val="24"/>
          <w:szCs w:val="24"/>
          <w14:ligatures w14:val="none"/>
        </w:rPr>
        <w:t>There are two default groups in Ansible:</w:t>
      </w:r>
    </w:p>
    <w:p w14:paraId="108B0239" w14:textId="77777777" w:rsidR="00371193" w:rsidRPr="00371193" w:rsidRDefault="00371193" w:rsidP="00371193">
      <w:pPr>
        <w:numPr>
          <w:ilvl w:val="0"/>
          <w:numId w:val="28"/>
        </w:numPr>
        <w:spacing w:before="100" w:beforeAutospacing="1" w:after="100" w:afterAutospacing="1" w:line="240" w:lineRule="auto"/>
        <w:rPr>
          <w:rFonts w:eastAsia="Times New Roman" w:cs="Times New Roman"/>
          <w:bCs w:val="0"/>
          <w:kern w:val="0"/>
          <w:sz w:val="24"/>
          <w:szCs w:val="24"/>
          <w14:ligatures w14:val="none"/>
        </w:rPr>
      </w:pPr>
      <w:r w:rsidRPr="00371193">
        <w:rPr>
          <w:rFonts w:eastAsia="Times New Roman" w:cs="Times New Roman"/>
          <w:bCs w:val="0"/>
          <w:kern w:val="0"/>
          <w:sz w:val="24"/>
          <w:szCs w:val="24"/>
          <w14:ligatures w14:val="none"/>
        </w:rPr>
        <w:t>all - contains all the hosts in the inventory</w:t>
      </w:r>
    </w:p>
    <w:p w14:paraId="3FE0FBEE" w14:textId="77777777" w:rsidR="00371193" w:rsidRPr="00371193" w:rsidRDefault="00371193" w:rsidP="00371193">
      <w:pPr>
        <w:numPr>
          <w:ilvl w:val="0"/>
          <w:numId w:val="28"/>
        </w:numPr>
        <w:spacing w:before="100" w:beforeAutospacing="1" w:after="100" w:afterAutospacing="1" w:line="240" w:lineRule="auto"/>
        <w:rPr>
          <w:rFonts w:eastAsia="Times New Roman" w:cs="Times New Roman"/>
          <w:bCs w:val="0"/>
          <w:kern w:val="0"/>
          <w:sz w:val="24"/>
          <w:szCs w:val="24"/>
          <w14:ligatures w14:val="none"/>
        </w:rPr>
      </w:pPr>
      <w:r w:rsidRPr="00371193">
        <w:rPr>
          <w:rFonts w:eastAsia="Times New Roman" w:cs="Times New Roman"/>
          <w:bCs w:val="0"/>
          <w:kern w:val="0"/>
          <w:sz w:val="24"/>
          <w:szCs w:val="24"/>
          <w14:ligatures w14:val="none"/>
        </w:rPr>
        <w:t>ungrouped - contains all the hosts that are not a member of any group (aside from all).</w:t>
      </w:r>
    </w:p>
    <w:p w14:paraId="352DAE48" w14:textId="77777777" w:rsidR="00B945C9" w:rsidRDefault="00B945C9" w:rsidP="00B945C9">
      <w:pPr>
        <w:spacing w:before="100" w:beforeAutospacing="1" w:after="100" w:afterAutospacing="1" w:line="240" w:lineRule="auto"/>
        <w:ind w:firstLine="0"/>
        <w:outlineLvl w:val="2"/>
        <w:rPr>
          <w:rFonts w:eastAsia="Times New Roman" w:cs="Times New Roman"/>
          <w:b/>
          <w:kern w:val="0"/>
          <w:sz w:val="27"/>
          <w:szCs w:val="27"/>
          <w14:ligatures w14:val="none"/>
        </w:rPr>
      </w:pPr>
      <w:r w:rsidRPr="00B945C9">
        <w:rPr>
          <w:rFonts w:eastAsia="Times New Roman" w:cs="Times New Roman"/>
          <w:b/>
          <w:kern w:val="0"/>
          <w:sz w:val="27"/>
          <w:szCs w:val="27"/>
          <w14:ligatures w14:val="none"/>
        </w:rPr>
        <w:t>Creating a project directory</w:t>
      </w:r>
    </w:p>
    <w:p w14:paraId="3483CB4F" w14:textId="77777777" w:rsidR="00371193" w:rsidRDefault="00371193" w:rsidP="00B945C9">
      <w:pPr>
        <w:spacing w:before="100" w:beforeAutospacing="1" w:after="100" w:afterAutospacing="1" w:line="240" w:lineRule="auto"/>
        <w:ind w:firstLine="0"/>
        <w:outlineLvl w:val="2"/>
        <w:rPr>
          <w:rFonts w:eastAsia="Times New Roman" w:cs="Times New Roman"/>
          <w:b/>
          <w:kern w:val="0"/>
          <w:sz w:val="27"/>
          <w:szCs w:val="27"/>
          <w14:ligatures w14:val="none"/>
        </w:rPr>
      </w:pPr>
      <w:r>
        <w:rPr>
          <w:rFonts w:eastAsia="Times New Roman" w:cs="Times New Roman"/>
          <w:b/>
          <w:kern w:val="0"/>
          <w:sz w:val="27"/>
          <w:szCs w:val="27"/>
          <w14:ligatures w14:val="none"/>
        </w:rPr>
        <w:lastRenderedPageBreak/>
        <w:t>Creating host group, sub group, parent group</w:t>
      </w:r>
    </w:p>
    <w:p w14:paraId="3F1B76A8"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[elliot@control </w:t>
      </w:r>
      <w:proofErr w:type="gramStart"/>
      <w:r>
        <w:rPr>
          <w:rStyle w:val="HTMLCode"/>
        </w:rPr>
        <w:t>plays]$</w:t>
      </w:r>
      <w:proofErr w:type="gramEnd"/>
      <w:r>
        <w:rPr>
          <w:rStyle w:val="HTMLCode"/>
        </w:rPr>
        <w:t xml:space="preserve"> cat myhosts </w:t>
      </w:r>
    </w:p>
    <w:p w14:paraId="1BA3E68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node5</w:t>
      </w:r>
    </w:p>
    <w:p w14:paraId="79CF4DD6"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20E9FC8F"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[test]</w:t>
      </w:r>
    </w:p>
    <w:p w14:paraId="4B8AD07E"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node1</w:t>
      </w:r>
    </w:p>
    <w:p w14:paraId="276D43BF"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node2</w:t>
      </w:r>
    </w:p>
    <w:p w14:paraId="25CCC54A"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3BB965A0"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[prod]</w:t>
      </w:r>
    </w:p>
    <w:p w14:paraId="527C7860"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node3</w:t>
      </w:r>
    </w:p>
    <w:p w14:paraId="0C22DF22"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pPr>
      <w:r>
        <w:rPr>
          <w:rStyle w:val="HTMLCode"/>
        </w:rPr>
        <w:t>node4</w:t>
      </w:r>
    </w:p>
    <w:p w14:paraId="30D6D02D" w14:textId="77777777" w:rsidR="00371193" w:rsidRDefault="00371193" w:rsidP="00314C46"/>
    <w:p w14:paraId="3BFD2A5C"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[elliot@control </w:t>
      </w:r>
      <w:proofErr w:type="gramStart"/>
      <w:r>
        <w:rPr>
          <w:rStyle w:val="HTMLCode"/>
        </w:rPr>
        <w:t>plays]$</w:t>
      </w:r>
      <w:proofErr w:type="gramEnd"/>
      <w:r>
        <w:rPr>
          <w:rStyle w:val="HTMLCode"/>
        </w:rPr>
        <w:t xml:space="preserve"> ansible ungrouped -i myhosts --list-hosts</w:t>
      </w:r>
    </w:p>
    <w:p w14:paraId="7A4EE75B"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hosts (1):</w:t>
      </w:r>
    </w:p>
    <w:p w14:paraId="400E8964"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pPr>
      <w:r>
        <w:rPr>
          <w:rStyle w:val="HTMLCode"/>
        </w:rPr>
        <w:t xml:space="preserve">    node5</w:t>
      </w:r>
    </w:p>
    <w:p w14:paraId="08B99A92" w14:textId="77777777" w:rsidR="00371193" w:rsidRDefault="00371193" w:rsidP="00314C46"/>
    <w:p w14:paraId="536B9354"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[elliot@control </w:t>
      </w:r>
      <w:proofErr w:type="gramStart"/>
      <w:r>
        <w:rPr>
          <w:rStyle w:val="HTMLCode"/>
        </w:rPr>
        <w:t>plays]$</w:t>
      </w:r>
      <w:proofErr w:type="gramEnd"/>
      <w:r>
        <w:rPr>
          <w:rStyle w:val="HTMLCode"/>
        </w:rPr>
        <w:t xml:space="preserve"> cat myhosts </w:t>
      </w:r>
    </w:p>
    <w:p w14:paraId="60FFD182"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[web_dev]</w:t>
      </w:r>
    </w:p>
    <w:p w14:paraId="511559D1"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node1</w:t>
      </w:r>
    </w:p>
    <w:p w14:paraId="3B238EDA"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5E2C188F"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[web_prod]</w:t>
      </w:r>
    </w:p>
    <w:p w14:paraId="5CB71E3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node2</w:t>
      </w:r>
    </w:p>
    <w:p w14:paraId="780EC58C"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69BD741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[db_dev]</w:t>
      </w:r>
    </w:p>
    <w:p w14:paraId="241B3CF2"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node3</w:t>
      </w:r>
    </w:p>
    <w:p w14:paraId="43FDD84B"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7C5FA0EA"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[db_prod]</w:t>
      </w:r>
    </w:p>
    <w:p w14:paraId="7BAD31E2"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node4</w:t>
      </w:r>
    </w:p>
    <w:p w14:paraId="3E5F9520"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73E8C75C"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gramStart"/>
      <w:r>
        <w:rPr>
          <w:rStyle w:val="HTMLCode"/>
        </w:rPr>
        <w:t>development:children</w:t>
      </w:r>
      <w:proofErr w:type="gramEnd"/>
      <w:r>
        <w:rPr>
          <w:rStyle w:val="HTMLCode"/>
        </w:rPr>
        <w:t>]</w:t>
      </w:r>
    </w:p>
    <w:p w14:paraId="4435135A"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web_dev</w:t>
      </w:r>
    </w:p>
    <w:p w14:paraId="4334322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db_dev</w:t>
      </w:r>
    </w:p>
    <w:p w14:paraId="44749619"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47AF230F"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gramStart"/>
      <w:r>
        <w:rPr>
          <w:rStyle w:val="HTMLCode"/>
        </w:rPr>
        <w:t>production:children</w:t>
      </w:r>
      <w:proofErr w:type="gramEnd"/>
      <w:r>
        <w:rPr>
          <w:rStyle w:val="HTMLCode"/>
        </w:rPr>
        <w:t>]</w:t>
      </w:r>
    </w:p>
    <w:p w14:paraId="24E0D87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web_prod</w:t>
      </w:r>
    </w:p>
    <w:p w14:paraId="60DCCA7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pPr>
      <w:r>
        <w:rPr>
          <w:rStyle w:val="HTMLCode"/>
        </w:rPr>
        <w:t xml:space="preserve">db_prod </w:t>
      </w:r>
    </w:p>
    <w:p w14:paraId="114FCF10" w14:textId="77777777" w:rsidR="00371193" w:rsidRDefault="00371193" w:rsidP="00314C46"/>
    <w:p w14:paraId="3DC74326"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[elliot@control </w:t>
      </w:r>
      <w:proofErr w:type="gramStart"/>
      <w:r>
        <w:rPr>
          <w:rStyle w:val="HTMLCode"/>
        </w:rPr>
        <w:t>plays]$</w:t>
      </w:r>
      <w:proofErr w:type="gramEnd"/>
      <w:r>
        <w:rPr>
          <w:rStyle w:val="HTMLCode"/>
        </w:rPr>
        <w:t xml:space="preserve"> ansible development -i myhosts --list-hosts</w:t>
      </w:r>
    </w:p>
    <w:p w14:paraId="2067D456"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hosts (2):</w:t>
      </w:r>
    </w:p>
    <w:p w14:paraId="4A499E50"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node1</w:t>
      </w:r>
    </w:p>
    <w:p w14:paraId="054B5050"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node3</w:t>
      </w:r>
    </w:p>
    <w:p w14:paraId="3554BA18"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p>
    <w:p w14:paraId="0E740AEE"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[elliot@control </w:t>
      </w:r>
      <w:proofErr w:type="gramStart"/>
      <w:r>
        <w:rPr>
          <w:rStyle w:val="HTMLCode"/>
        </w:rPr>
        <w:t>plays]$</w:t>
      </w:r>
      <w:proofErr w:type="gramEnd"/>
      <w:r>
        <w:rPr>
          <w:rStyle w:val="HTMLCode"/>
        </w:rPr>
        <w:t xml:space="preserve"> ansible production -i myhosts --list-hosts</w:t>
      </w:r>
    </w:p>
    <w:p w14:paraId="14D408A2"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hosts (2):</w:t>
      </w:r>
    </w:p>
    <w:p w14:paraId="255BDCDC"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node2</w:t>
      </w:r>
    </w:p>
    <w:p w14:paraId="5034ABA1"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pPr>
      <w:r>
        <w:rPr>
          <w:rStyle w:val="HTMLCode"/>
        </w:rPr>
        <w:t xml:space="preserve">    node4</w:t>
      </w:r>
    </w:p>
    <w:p w14:paraId="0FA912D0" w14:textId="77777777" w:rsidR="008A242D" w:rsidRDefault="008A242D" w:rsidP="00314C46"/>
    <w:p w14:paraId="64436870" w14:textId="77777777" w:rsidR="00371193" w:rsidRPr="00B945C9" w:rsidRDefault="00371193" w:rsidP="00314C46"/>
    <w:p w14:paraId="090A7758" w14:textId="77777777" w:rsidR="00AD0352" w:rsidRDefault="00371193" w:rsidP="00371193">
      <w:pPr>
        <w:spacing w:before="100" w:beforeAutospacing="1" w:after="100" w:afterAutospacing="1" w:line="240" w:lineRule="auto"/>
        <w:ind w:firstLine="0"/>
        <w:outlineLvl w:val="1"/>
        <w:rPr>
          <w:rFonts w:eastAsia="Times New Roman" w:cs="Times New Roman"/>
          <w:b/>
          <w:kern w:val="0"/>
          <w:sz w:val="36"/>
          <w:szCs w:val="36"/>
          <w14:ligatures w14:val="none"/>
        </w:rPr>
      </w:pPr>
      <w:r w:rsidRPr="00371193">
        <w:rPr>
          <w:rFonts w:eastAsia="Times New Roman" w:cs="Times New Roman"/>
          <w:b/>
          <w:kern w:val="0"/>
          <w:sz w:val="36"/>
          <w:szCs w:val="36"/>
          <w14:ligatures w14:val="none"/>
        </w:rPr>
        <w:lastRenderedPageBreak/>
        <w:t>Configuring Ansible</w:t>
      </w:r>
    </w:p>
    <w:p w14:paraId="71911899" w14:textId="77777777" w:rsidR="00AD0352" w:rsidRDefault="00AD0352" w:rsidP="00371193">
      <w:pPr>
        <w:spacing w:before="100" w:beforeAutospacing="1" w:after="100" w:afterAutospacing="1" w:line="240" w:lineRule="auto"/>
        <w:ind w:firstLine="0"/>
        <w:outlineLvl w:val="1"/>
        <w:rPr>
          <w:rFonts w:eastAsia="Times New Roman" w:cs="Times New Roman"/>
          <w:bCs w:val="0"/>
          <w:kern w:val="0"/>
          <w:sz w:val="36"/>
          <w:szCs w:val="36"/>
          <w14:ligatures w14:val="none"/>
        </w:rPr>
      </w:pPr>
      <w:r>
        <w:rPr>
          <w:rFonts w:eastAsia="Times New Roman" w:cs="Times New Roman"/>
          <w:bCs w:val="0"/>
          <w:kern w:val="0"/>
          <w:sz w:val="36"/>
          <w:szCs w:val="36"/>
          <w14:ligatures w14:val="none"/>
        </w:rPr>
        <w:t xml:space="preserve">By </w:t>
      </w:r>
      <w:proofErr w:type="gramStart"/>
      <w:r>
        <w:rPr>
          <w:rFonts w:eastAsia="Times New Roman" w:cs="Times New Roman"/>
          <w:bCs w:val="0"/>
          <w:kern w:val="0"/>
          <w:sz w:val="36"/>
          <w:szCs w:val="36"/>
          <w14:ligatures w14:val="none"/>
        </w:rPr>
        <w:t>default</w:t>
      </w:r>
      <w:proofErr w:type="gramEnd"/>
      <w:r>
        <w:rPr>
          <w:rFonts w:eastAsia="Times New Roman" w:cs="Times New Roman"/>
          <w:bCs w:val="0"/>
          <w:kern w:val="0"/>
          <w:sz w:val="36"/>
          <w:szCs w:val="36"/>
          <w14:ligatures w14:val="none"/>
        </w:rPr>
        <w:t xml:space="preserve"> ansible have 2 import section: [defaults] and [privilege_escalation]</w:t>
      </w:r>
    </w:p>
    <w:p w14:paraId="6669972C" w14:textId="77777777" w:rsidR="00AD0352" w:rsidRPr="00AD0352" w:rsidRDefault="00AD0352" w:rsidP="00AD0352">
      <w:pPr>
        <w:spacing w:before="100" w:beforeAutospacing="1" w:after="100" w:afterAutospacing="1" w:line="240" w:lineRule="auto"/>
        <w:ind w:firstLine="0"/>
        <w:rPr>
          <w:rFonts w:eastAsia="Times New Roman" w:cs="Times New Roman"/>
          <w:bCs w:val="0"/>
          <w:kern w:val="0"/>
          <w:sz w:val="24"/>
          <w:szCs w:val="24"/>
          <w14:ligatures w14:val="none"/>
        </w:rPr>
      </w:pPr>
      <w:r w:rsidRPr="00AD0352">
        <w:rPr>
          <w:rFonts w:eastAsia="Times New Roman" w:cs="Times New Roman"/>
          <w:bCs w:val="0"/>
          <w:kern w:val="0"/>
          <w:sz w:val="24"/>
          <w:szCs w:val="24"/>
          <w14:ligatures w14:val="none"/>
        </w:rPr>
        <w:t xml:space="preserve">In the </w:t>
      </w:r>
      <w:r w:rsidRPr="00AD0352">
        <w:rPr>
          <w:rFonts w:eastAsia="Times New Roman" w:cs="Times New Roman"/>
          <w:b/>
          <w:kern w:val="0"/>
          <w:sz w:val="24"/>
          <w:szCs w:val="24"/>
          <w14:ligatures w14:val="none"/>
        </w:rPr>
        <w:t xml:space="preserve">[defaults] </w:t>
      </w:r>
      <w:r w:rsidRPr="00AD0352">
        <w:rPr>
          <w:rFonts w:eastAsia="Times New Roman" w:cs="Times New Roman"/>
          <w:bCs w:val="0"/>
          <w:kern w:val="0"/>
          <w:sz w:val="24"/>
          <w:szCs w:val="24"/>
          <w14:ligatures w14:val="none"/>
        </w:rPr>
        <w:t>section, here are the most important settings you need to be aware of:</w:t>
      </w:r>
    </w:p>
    <w:p w14:paraId="7BD95AE8" w14:textId="77777777" w:rsidR="00AD0352" w:rsidRPr="00AD0352" w:rsidRDefault="00AD0352" w:rsidP="00AD0352">
      <w:pPr>
        <w:numPr>
          <w:ilvl w:val="0"/>
          <w:numId w:val="29"/>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inventory - </w:t>
      </w:r>
      <w:r w:rsidRPr="00AD0352">
        <w:rPr>
          <w:rFonts w:eastAsia="Times New Roman" w:cs="Times New Roman"/>
          <w:bCs w:val="0"/>
          <w:kern w:val="0"/>
          <w:sz w:val="24"/>
          <w:szCs w:val="24"/>
          <w14:ligatures w14:val="none"/>
        </w:rPr>
        <w:t>specifies the path of your inventory file.</w:t>
      </w:r>
    </w:p>
    <w:p w14:paraId="5C817402" w14:textId="77777777" w:rsidR="00AD0352" w:rsidRPr="00AD0352" w:rsidRDefault="00AD0352" w:rsidP="00AD0352">
      <w:pPr>
        <w:numPr>
          <w:ilvl w:val="0"/>
          <w:numId w:val="29"/>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remote_user - </w:t>
      </w:r>
      <w:r w:rsidRPr="00AD0352">
        <w:rPr>
          <w:rFonts w:eastAsia="Times New Roman" w:cs="Times New Roman"/>
          <w:bCs w:val="0"/>
          <w:kern w:val="0"/>
          <w:sz w:val="24"/>
          <w:szCs w:val="24"/>
          <w14:ligatures w14:val="none"/>
        </w:rPr>
        <w:t>specifies the user who will connect to the managed hosts and run the playbooks.</w:t>
      </w:r>
    </w:p>
    <w:p w14:paraId="6D4C6922" w14:textId="77777777" w:rsidR="00AD0352" w:rsidRPr="00AD0352" w:rsidRDefault="00AD0352" w:rsidP="00AD0352">
      <w:pPr>
        <w:numPr>
          <w:ilvl w:val="0"/>
          <w:numId w:val="29"/>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forks - </w:t>
      </w:r>
      <w:r w:rsidRPr="00AD0352">
        <w:rPr>
          <w:rFonts w:eastAsia="Times New Roman" w:cs="Times New Roman"/>
          <w:bCs w:val="0"/>
          <w:kern w:val="0"/>
          <w:sz w:val="24"/>
          <w:szCs w:val="24"/>
          <w14:ligatures w14:val="none"/>
        </w:rPr>
        <w:t>specifies the number of host that Ansible can manage/process in parallel; default is 5.</w:t>
      </w:r>
    </w:p>
    <w:p w14:paraId="276A3996" w14:textId="77777777" w:rsidR="00AD0352" w:rsidRPr="00AD0352" w:rsidRDefault="00AD0352" w:rsidP="00AD0352">
      <w:pPr>
        <w:numPr>
          <w:ilvl w:val="0"/>
          <w:numId w:val="29"/>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host_key_checking - </w:t>
      </w:r>
      <w:r w:rsidRPr="00AD0352">
        <w:rPr>
          <w:rFonts w:eastAsia="Times New Roman" w:cs="Times New Roman"/>
          <w:bCs w:val="0"/>
          <w:kern w:val="0"/>
          <w:sz w:val="24"/>
          <w:szCs w:val="24"/>
          <w14:ligatures w14:val="none"/>
        </w:rPr>
        <w:t>specifies whether you want to turn on/off SSH key host checking; default is True.</w:t>
      </w:r>
    </w:p>
    <w:p w14:paraId="312FE943" w14:textId="77777777" w:rsidR="00AD0352" w:rsidRPr="00AD0352" w:rsidRDefault="00AD0352" w:rsidP="00AD0352">
      <w:pPr>
        <w:spacing w:before="100" w:beforeAutospacing="1" w:after="100" w:afterAutospacing="1" w:line="240" w:lineRule="auto"/>
        <w:ind w:firstLine="0"/>
        <w:rPr>
          <w:rFonts w:eastAsia="Times New Roman" w:cs="Times New Roman"/>
          <w:bCs w:val="0"/>
          <w:kern w:val="0"/>
          <w:sz w:val="24"/>
          <w:szCs w:val="24"/>
          <w14:ligatures w14:val="none"/>
        </w:rPr>
      </w:pPr>
      <w:r w:rsidRPr="00AD0352">
        <w:rPr>
          <w:rFonts w:eastAsia="Times New Roman" w:cs="Times New Roman"/>
          <w:bCs w:val="0"/>
          <w:kern w:val="0"/>
          <w:sz w:val="24"/>
          <w:szCs w:val="24"/>
          <w14:ligatures w14:val="none"/>
        </w:rPr>
        <w:t xml:space="preserve">In the </w:t>
      </w:r>
      <w:r w:rsidRPr="00AD0352">
        <w:rPr>
          <w:rFonts w:eastAsia="Times New Roman" w:cs="Times New Roman"/>
          <w:b/>
          <w:kern w:val="0"/>
          <w:sz w:val="24"/>
          <w:szCs w:val="24"/>
          <w14:ligatures w14:val="none"/>
        </w:rPr>
        <w:t>[privilege_</w:t>
      </w:r>
      <w:proofErr w:type="gramStart"/>
      <w:r w:rsidRPr="00AD0352">
        <w:rPr>
          <w:rFonts w:eastAsia="Times New Roman" w:cs="Times New Roman"/>
          <w:b/>
          <w:kern w:val="0"/>
          <w:sz w:val="24"/>
          <w:szCs w:val="24"/>
          <w14:ligatures w14:val="none"/>
        </w:rPr>
        <w:t>escalation]</w:t>
      </w:r>
      <w:r w:rsidRPr="00AD0352">
        <w:rPr>
          <w:rFonts w:eastAsia="Times New Roman" w:cs="Times New Roman"/>
          <w:bCs w:val="0"/>
          <w:kern w:val="0"/>
          <w:sz w:val="24"/>
          <w:szCs w:val="24"/>
          <w14:ligatures w14:val="none"/>
        </w:rPr>
        <w:t>section</w:t>
      </w:r>
      <w:proofErr w:type="gramEnd"/>
      <w:r w:rsidRPr="00AD0352">
        <w:rPr>
          <w:rFonts w:eastAsia="Times New Roman" w:cs="Times New Roman"/>
          <w:bCs w:val="0"/>
          <w:kern w:val="0"/>
          <w:sz w:val="24"/>
          <w:szCs w:val="24"/>
          <w14:ligatures w14:val="none"/>
        </w:rPr>
        <w:t>, you can configure the following settings:</w:t>
      </w:r>
    </w:p>
    <w:p w14:paraId="16148AE8" w14:textId="77777777" w:rsidR="00AD0352" w:rsidRPr="00AD0352" w:rsidRDefault="00AD0352" w:rsidP="00AD0352">
      <w:pPr>
        <w:numPr>
          <w:ilvl w:val="0"/>
          <w:numId w:val="30"/>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become - </w:t>
      </w:r>
      <w:r w:rsidRPr="00AD0352">
        <w:rPr>
          <w:rFonts w:eastAsia="Times New Roman" w:cs="Times New Roman"/>
          <w:bCs w:val="0"/>
          <w:kern w:val="0"/>
          <w:sz w:val="24"/>
          <w:szCs w:val="24"/>
          <w14:ligatures w14:val="none"/>
        </w:rPr>
        <w:t>specify where to allow/disallow privilege escalation; default is False.</w:t>
      </w:r>
    </w:p>
    <w:p w14:paraId="2D219869" w14:textId="77777777" w:rsidR="00AD0352" w:rsidRPr="00AD0352" w:rsidRDefault="00AD0352" w:rsidP="00AD0352">
      <w:pPr>
        <w:numPr>
          <w:ilvl w:val="0"/>
          <w:numId w:val="30"/>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become_method - </w:t>
      </w:r>
      <w:r w:rsidRPr="00AD0352">
        <w:rPr>
          <w:rFonts w:eastAsia="Times New Roman" w:cs="Times New Roman"/>
          <w:bCs w:val="0"/>
          <w:kern w:val="0"/>
          <w:sz w:val="24"/>
          <w:szCs w:val="24"/>
          <w14:ligatures w14:val="none"/>
        </w:rPr>
        <w:t>specify the privilege escalation method; default is sudo.</w:t>
      </w:r>
    </w:p>
    <w:p w14:paraId="7CE0BB79" w14:textId="77777777" w:rsidR="00AD0352" w:rsidRPr="00AD0352" w:rsidRDefault="00AD0352" w:rsidP="00AD0352">
      <w:pPr>
        <w:numPr>
          <w:ilvl w:val="0"/>
          <w:numId w:val="30"/>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become_user - </w:t>
      </w:r>
      <w:r w:rsidRPr="00AD0352">
        <w:rPr>
          <w:rFonts w:eastAsia="Times New Roman" w:cs="Times New Roman"/>
          <w:bCs w:val="0"/>
          <w:kern w:val="0"/>
          <w:sz w:val="24"/>
          <w:szCs w:val="24"/>
          <w14:ligatures w14:val="none"/>
        </w:rPr>
        <w:t>specify the user you become through privilege escalation; default is root.</w:t>
      </w:r>
    </w:p>
    <w:p w14:paraId="54850E29" w14:textId="77777777" w:rsidR="00AD0352" w:rsidRPr="00AD0352" w:rsidRDefault="00AD0352" w:rsidP="00AD0352">
      <w:pPr>
        <w:numPr>
          <w:ilvl w:val="0"/>
          <w:numId w:val="30"/>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become_ask_pass - </w:t>
      </w:r>
      <w:r w:rsidRPr="00AD0352">
        <w:rPr>
          <w:rFonts w:eastAsia="Times New Roman" w:cs="Times New Roman"/>
          <w:bCs w:val="0"/>
          <w:kern w:val="0"/>
          <w:sz w:val="24"/>
          <w:szCs w:val="24"/>
          <w14:ligatures w14:val="none"/>
        </w:rPr>
        <w:t>specify whether to ask or not ask for privilege escalation password; default is False.</w:t>
      </w:r>
    </w:p>
    <w:p w14:paraId="0F7D28D1" w14:textId="08E89EE6" w:rsidR="00AD0352" w:rsidRDefault="00790BE3" w:rsidP="00371193">
      <w:pPr>
        <w:spacing w:before="100" w:beforeAutospacing="1" w:after="100" w:afterAutospacing="1" w:line="240" w:lineRule="auto"/>
        <w:ind w:firstLine="0"/>
        <w:outlineLvl w:val="1"/>
        <w:rPr>
          <w:rFonts w:eastAsia="Times New Roman" w:cs="Times New Roman"/>
          <w:bCs w:val="0"/>
          <w:kern w:val="0"/>
          <w:sz w:val="36"/>
          <w:szCs w:val="36"/>
          <w14:ligatures w14:val="none"/>
        </w:rPr>
      </w:pPr>
      <w:r>
        <w:rPr>
          <w:rFonts w:eastAsia="Times New Roman" w:cs="Times New Roman"/>
          <w:bCs w:val="0"/>
          <w:kern w:val="0"/>
          <w:sz w:val="36"/>
          <w:szCs w:val="36"/>
          <w14:ligatures w14:val="none"/>
        </w:rPr>
        <w:t>Ansible Configuration file order</w:t>
      </w:r>
    </w:p>
    <w:p w14:paraId="17C2FE41" w14:textId="29EE7C9A" w:rsidR="00790BE3" w:rsidRPr="00AD0352" w:rsidRDefault="00790BE3" w:rsidP="00314C46">
      <w:pPr>
        <w:rPr>
          <w:rFonts w:eastAsia="Times New Roman" w:cs="Times New Roman"/>
          <w:bCs w:val="0"/>
          <w:kern w:val="0"/>
          <w:sz w:val="36"/>
          <w:szCs w:val="36"/>
          <w14:ligatures w14:val="none"/>
        </w:rPr>
      </w:pPr>
      <w:r>
        <w:rPr>
          <w:noProof/>
        </w:rPr>
        <w:drawing>
          <wp:inline distT="0" distB="0" distL="0" distR="0" wp14:anchorId="3D2EF032" wp14:editId="14022592">
            <wp:extent cx="5943600" cy="1500505"/>
            <wp:effectExtent l="0" t="0" r="0" b="4445"/>
            <wp:docPr id="56125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53140" name=""/>
                    <pic:cNvPicPr/>
                  </pic:nvPicPr>
                  <pic:blipFill>
                    <a:blip r:embed="rId6"/>
                    <a:stretch>
                      <a:fillRect/>
                    </a:stretch>
                  </pic:blipFill>
                  <pic:spPr>
                    <a:xfrm>
                      <a:off x="0" y="0"/>
                      <a:ext cx="5943600" cy="1500505"/>
                    </a:xfrm>
                    <a:prstGeom prst="rect">
                      <a:avLst/>
                    </a:prstGeom>
                  </pic:spPr>
                </pic:pic>
              </a:graphicData>
            </a:graphic>
          </wp:inline>
        </w:drawing>
      </w:r>
    </w:p>
    <w:p w14:paraId="4F939F4F" w14:textId="77777777" w:rsidR="00AD0352" w:rsidRDefault="00AD0352" w:rsidP="00371193">
      <w:pPr>
        <w:spacing w:before="100" w:beforeAutospacing="1" w:after="100" w:afterAutospacing="1" w:line="240" w:lineRule="auto"/>
        <w:ind w:firstLine="0"/>
        <w:outlineLvl w:val="1"/>
        <w:rPr>
          <w:rFonts w:eastAsia="Times New Roman" w:cs="Times New Roman"/>
          <w:b/>
          <w:kern w:val="0"/>
          <w:sz w:val="36"/>
          <w:szCs w:val="36"/>
          <w14:ligatures w14:val="none"/>
        </w:rPr>
      </w:pPr>
      <w:r>
        <w:rPr>
          <w:rFonts w:eastAsia="Times New Roman" w:cs="Times New Roman"/>
          <w:b/>
          <w:kern w:val="0"/>
          <w:sz w:val="36"/>
          <w:szCs w:val="36"/>
          <w14:ligatures w14:val="none"/>
        </w:rPr>
        <w:t>Checking default module in ansible</w:t>
      </w:r>
    </w:p>
    <w:p w14:paraId="6D537B2E" w14:textId="77777777" w:rsidR="00AD0352" w:rsidRDefault="00AD0352" w:rsidP="00AD0352">
      <w:pPr>
        <w:pStyle w:val="HTMLPreformatted"/>
      </w:pPr>
      <w:r>
        <w:rPr>
          <w:rStyle w:val="HTMLCode"/>
        </w:rPr>
        <w:t>[elliot@control plays]$ ansible-doc -l | wc -l</w:t>
      </w:r>
    </w:p>
    <w:p w14:paraId="36A9799D" w14:textId="77777777" w:rsidR="00AD0352" w:rsidRDefault="00AD0352" w:rsidP="00AD0352">
      <w:pPr>
        <w:ind w:firstLine="0"/>
        <w:rPr>
          <w:b/>
          <w:bCs w:val="0"/>
        </w:rPr>
      </w:pPr>
      <w:r>
        <w:rPr>
          <w:b/>
          <w:bCs w:val="0"/>
        </w:rPr>
        <w:t>Workaround of being prompted passphrase</w:t>
      </w:r>
    </w:p>
    <w:p w14:paraId="1EAB5713"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[elliot@control plays]$ eval `ssh-agent`</w:t>
      </w:r>
    </w:p>
    <w:p w14:paraId="2E3841FB"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Agent pid 218750</w:t>
      </w:r>
    </w:p>
    <w:p w14:paraId="3F47F800"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[elliot@control plays]$ ssh-add</w:t>
      </w:r>
    </w:p>
    <w:p w14:paraId="4701EC38"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Enter passphrase for /home/elliot/.ssh/id_rsa: </w:t>
      </w:r>
    </w:p>
    <w:p w14:paraId="2FD0007A"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pPr>
      <w:r>
        <w:rPr>
          <w:rStyle w:val="HTMLCode"/>
        </w:rPr>
        <w:t>Identity added: /home/elliot/.ssh/id_rsa (elliot@control)</w:t>
      </w:r>
    </w:p>
    <w:p w14:paraId="59AF23E2" w14:textId="77777777" w:rsidR="005B70C2" w:rsidRPr="005B70C2" w:rsidRDefault="005B70C2" w:rsidP="005B70C2">
      <w:pPr>
        <w:spacing w:before="100" w:beforeAutospacing="1" w:after="100" w:afterAutospacing="1" w:line="240" w:lineRule="auto"/>
        <w:ind w:firstLine="0"/>
        <w:outlineLvl w:val="2"/>
        <w:rPr>
          <w:rFonts w:eastAsia="Times New Roman" w:cs="Times New Roman"/>
          <w:b/>
          <w:kern w:val="0"/>
          <w:sz w:val="27"/>
          <w:szCs w:val="27"/>
          <w14:ligatures w14:val="none"/>
        </w:rPr>
      </w:pPr>
      <w:r w:rsidRPr="005B70C2">
        <w:rPr>
          <w:rFonts w:eastAsia="Times New Roman" w:cs="Times New Roman"/>
          <w:b/>
          <w:kern w:val="0"/>
          <w:sz w:val="27"/>
          <w:szCs w:val="27"/>
          <w14:ligatures w14:val="none"/>
        </w:rPr>
        <w:lastRenderedPageBreak/>
        <w:t>Ansible Modules Documentation</w:t>
      </w:r>
    </w:p>
    <w:p w14:paraId="2F006D98" w14:textId="77777777" w:rsidR="005B70C2" w:rsidRDefault="005B70C2" w:rsidP="00306986">
      <w:pPr>
        <w:pStyle w:val="HTMLPreformatted"/>
        <w:pBdr>
          <w:top w:val="single" w:sz="4" w:space="1" w:color="auto"/>
          <w:left w:val="single" w:sz="4" w:space="4" w:color="auto"/>
          <w:bottom w:val="single" w:sz="4" w:space="1" w:color="auto"/>
          <w:right w:val="single" w:sz="4" w:space="4" w:color="auto"/>
        </w:pBdr>
      </w:pPr>
      <w:r>
        <w:rPr>
          <w:rStyle w:val="HTMLCode"/>
        </w:rPr>
        <w:t>[elliot@control plays]$ ansible-doc ping</w:t>
      </w:r>
    </w:p>
    <w:p w14:paraId="3E79278D" w14:textId="77777777" w:rsidR="00306986" w:rsidRPr="00306986" w:rsidRDefault="00306986" w:rsidP="00306986">
      <w:pPr>
        <w:spacing w:before="100" w:beforeAutospacing="1" w:after="100" w:afterAutospacing="1" w:line="240" w:lineRule="auto"/>
        <w:ind w:firstLine="0"/>
        <w:outlineLvl w:val="1"/>
        <w:rPr>
          <w:rFonts w:eastAsia="Times New Roman" w:cs="Times New Roman"/>
          <w:b/>
          <w:kern w:val="0"/>
          <w:sz w:val="36"/>
          <w:szCs w:val="36"/>
          <w14:ligatures w14:val="none"/>
        </w:rPr>
      </w:pPr>
      <w:r w:rsidRPr="00306986">
        <w:rPr>
          <w:rFonts w:eastAsia="Times New Roman" w:cs="Times New Roman"/>
          <w:b/>
          <w:kern w:val="0"/>
          <w:sz w:val="36"/>
          <w:szCs w:val="36"/>
          <w14:ligatures w14:val="none"/>
        </w:rPr>
        <w:t>Command vs. Shell vs. Raw Modules</w:t>
      </w:r>
    </w:p>
    <w:p w14:paraId="48EF2310" w14:textId="77777777" w:rsidR="00306986" w:rsidRPr="00306986" w:rsidRDefault="00306986" w:rsidP="00306986">
      <w:pPr>
        <w:spacing w:before="100" w:beforeAutospacing="1" w:after="100" w:afterAutospacing="1" w:line="240" w:lineRule="auto"/>
        <w:ind w:firstLine="0"/>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There are three Ansible modules that people often confuse with one another; these are:</w:t>
      </w:r>
    </w:p>
    <w:p w14:paraId="19210AA9" w14:textId="77777777" w:rsidR="00306986" w:rsidRPr="00306986" w:rsidRDefault="00306986" w:rsidP="00306986">
      <w:pPr>
        <w:numPr>
          <w:ilvl w:val="0"/>
          <w:numId w:val="31"/>
        </w:numPr>
        <w:spacing w:before="100" w:beforeAutospacing="1" w:after="100" w:afterAutospacing="1" w:line="240" w:lineRule="auto"/>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command</w:t>
      </w:r>
    </w:p>
    <w:p w14:paraId="23A2B3D0" w14:textId="77777777" w:rsidR="00306986" w:rsidRPr="00306986" w:rsidRDefault="00306986" w:rsidP="00306986">
      <w:pPr>
        <w:numPr>
          <w:ilvl w:val="0"/>
          <w:numId w:val="31"/>
        </w:numPr>
        <w:spacing w:before="100" w:beforeAutospacing="1" w:after="100" w:afterAutospacing="1" w:line="240" w:lineRule="auto"/>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shell</w:t>
      </w:r>
    </w:p>
    <w:p w14:paraId="33D8F1CE" w14:textId="77777777" w:rsidR="00306986" w:rsidRPr="00306986" w:rsidRDefault="00306986" w:rsidP="00306986">
      <w:pPr>
        <w:numPr>
          <w:ilvl w:val="0"/>
          <w:numId w:val="31"/>
        </w:numPr>
        <w:spacing w:before="100" w:beforeAutospacing="1" w:after="100" w:afterAutospacing="1" w:line="240" w:lineRule="auto"/>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raw</w:t>
      </w:r>
    </w:p>
    <w:p w14:paraId="24C12B01" w14:textId="77777777" w:rsidR="00306986" w:rsidRPr="00306986" w:rsidRDefault="00306986" w:rsidP="00306986">
      <w:pPr>
        <w:spacing w:before="100" w:beforeAutospacing="1" w:after="100" w:afterAutospacing="1" w:line="240" w:lineRule="auto"/>
        <w:ind w:firstLine="0"/>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Those three modules achieve the same purpose; they run commands on the managed nodes. But there are key differences that separates the three modules.</w:t>
      </w:r>
    </w:p>
    <w:p w14:paraId="219B7D90" w14:textId="77777777" w:rsidR="00306986" w:rsidRPr="00306986" w:rsidRDefault="00306986" w:rsidP="00306986">
      <w:pPr>
        <w:spacing w:before="100" w:beforeAutospacing="1" w:after="100" w:afterAutospacing="1" w:line="240" w:lineRule="auto"/>
        <w:ind w:firstLine="0"/>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 xml:space="preserve">You can’t use piping or redirection with the </w:t>
      </w:r>
      <w:r w:rsidRPr="00306986">
        <w:rPr>
          <w:rFonts w:eastAsia="Times New Roman" w:cs="Times New Roman"/>
          <w:b/>
          <w:kern w:val="0"/>
          <w:sz w:val="24"/>
          <w:szCs w:val="24"/>
          <w14:ligatures w14:val="none"/>
        </w:rPr>
        <w:t xml:space="preserve">command </w:t>
      </w:r>
      <w:r w:rsidRPr="00306986">
        <w:rPr>
          <w:rFonts w:eastAsia="Times New Roman" w:cs="Times New Roman"/>
          <w:bCs w:val="0"/>
          <w:kern w:val="0"/>
          <w:sz w:val="24"/>
          <w:szCs w:val="24"/>
          <w14:ligatures w14:val="none"/>
        </w:rPr>
        <w:t>module. For example, the following ad-hoc command will result in an error:</w:t>
      </w:r>
    </w:p>
    <w:p w14:paraId="652CB9A1" w14:textId="77777777" w:rsidR="00306986" w:rsidRDefault="00306986"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[elliot@control plays]$ ansible node2 -m command -a "lscpu | head -n 5"</w:t>
      </w:r>
    </w:p>
    <w:p w14:paraId="7FDA37CA" w14:textId="77777777" w:rsidR="00306986" w:rsidRDefault="00306986"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node2 | FAILED | rc=1 &gt;&gt;</w:t>
      </w:r>
    </w:p>
    <w:p w14:paraId="719B4C92" w14:textId="77777777" w:rsidR="00306986" w:rsidRDefault="00306986"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lscpu: invalid option -- 'n'</w:t>
      </w:r>
    </w:p>
    <w:p w14:paraId="6DD5778B" w14:textId="77777777" w:rsidR="00306986" w:rsidRDefault="00306986" w:rsidP="009D425B">
      <w:pPr>
        <w:pStyle w:val="HTMLPreformatted"/>
        <w:pBdr>
          <w:top w:val="single" w:sz="4" w:space="1" w:color="auto"/>
          <w:left w:val="single" w:sz="4" w:space="4" w:color="auto"/>
          <w:bottom w:val="single" w:sz="4" w:space="1" w:color="auto"/>
          <w:right w:val="single" w:sz="4" w:space="4" w:color="auto"/>
        </w:pBdr>
      </w:pPr>
      <w:r>
        <w:rPr>
          <w:rStyle w:val="HTMLCode"/>
        </w:rPr>
        <w:t>Try 'lscpu --help' for more information.non-zero return code</w:t>
      </w:r>
    </w:p>
    <w:p w14:paraId="31580F1A" w14:textId="77777777" w:rsidR="00AD0352" w:rsidRDefault="00AD0352" w:rsidP="00AD0352">
      <w:pPr>
        <w:ind w:firstLine="0"/>
      </w:pPr>
    </w:p>
    <w:p w14:paraId="1A4818D0"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[elliot@control plays]$ ansible node2 -m shell -a "lscpu | head -n 5"</w:t>
      </w:r>
    </w:p>
    <w:p w14:paraId="5AEC9829"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node2 | CHANGED | rc=0 &gt;&gt;</w:t>
      </w:r>
    </w:p>
    <w:p w14:paraId="41964A5D"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Architecture:        x86_64</w:t>
      </w:r>
    </w:p>
    <w:p w14:paraId="3DAFBA16"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CPU op-mode(s):      32-bit, 64-bit</w:t>
      </w:r>
    </w:p>
    <w:p w14:paraId="1982B1D7"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Byte Order:          Little Endian</w:t>
      </w:r>
    </w:p>
    <w:p w14:paraId="45ED4266"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CPU(s):              1</w:t>
      </w:r>
    </w:p>
    <w:p w14:paraId="3A190CDC"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pPr>
      <w:r>
        <w:rPr>
          <w:rStyle w:val="HTMLCode"/>
        </w:rPr>
        <w:t>On-line CPU(s) list: 0</w:t>
      </w:r>
    </w:p>
    <w:p w14:paraId="6E0F2A89" w14:textId="77777777" w:rsidR="009D425B" w:rsidRDefault="009D425B" w:rsidP="00AD0352">
      <w:pPr>
        <w:ind w:firstLine="0"/>
      </w:pPr>
    </w:p>
    <w:p w14:paraId="56DFC912" w14:textId="77777777" w:rsidR="009D425B" w:rsidRDefault="009D425B" w:rsidP="00AD0352">
      <w:pPr>
        <w:ind w:firstLine="0"/>
      </w:pPr>
      <w:r>
        <w:t xml:space="preserve">Ansible uses SSH and Python scripts behind the scenes to do all the magic. Now, the </w:t>
      </w:r>
      <w:r>
        <w:rPr>
          <w:rStyle w:val="Strong"/>
        </w:rPr>
        <w:t xml:space="preserve">raw </w:t>
      </w:r>
      <w:r>
        <w:t>module just uses SSH and bypasses the Ansible module subsystem. This way, that raw module would successfully work on the managed node even if python is not installed (on the managed node).</w:t>
      </w:r>
    </w:p>
    <w:p w14:paraId="6231A8C1" w14:textId="77777777" w:rsidR="002B0350" w:rsidRDefault="002B0350" w:rsidP="00AD0352">
      <w:pPr>
        <w:ind w:firstLine="0"/>
      </w:pPr>
      <w:r>
        <w:rPr>
          <w:noProof/>
        </w:rPr>
        <w:lastRenderedPageBreak/>
        <w:drawing>
          <wp:inline distT="0" distB="0" distL="0" distR="0" wp14:anchorId="49445CEC" wp14:editId="5EAD99C2">
            <wp:extent cx="5943600" cy="1854835"/>
            <wp:effectExtent l="0" t="0" r="0" b="0"/>
            <wp:docPr id="188869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91055" name=""/>
                    <pic:cNvPicPr/>
                  </pic:nvPicPr>
                  <pic:blipFill>
                    <a:blip r:embed="rId7"/>
                    <a:stretch>
                      <a:fillRect/>
                    </a:stretch>
                  </pic:blipFill>
                  <pic:spPr>
                    <a:xfrm>
                      <a:off x="0" y="0"/>
                      <a:ext cx="5943600" cy="1854835"/>
                    </a:xfrm>
                    <a:prstGeom prst="rect">
                      <a:avLst/>
                    </a:prstGeom>
                  </pic:spPr>
                </pic:pic>
              </a:graphicData>
            </a:graphic>
          </wp:inline>
        </w:drawing>
      </w:r>
    </w:p>
    <w:p w14:paraId="2623DF90" w14:textId="09999061" w:rsidR="000126FD" w:rsidRDefault="007133BC" w:rsidP="00AD0352">
      <w:pPr>
        <w:ind w:firstLine="0"/>
      </w:pPr>
      <w:r>
        <w:t>Run ad-hoc command in Ansible</w:t>
      </w:r>
    </w:p>
    <w:p w14:paraId="598EE65D" w14:textId="7743893D" w:rsidR="007133BC" w:rsidRDefault="007133BC" w:rsidP="00AD0352">
      <w:pPr>
        <w:ind w:firstLine="0"/>
      </w:pPr>
      <w:r>
        <w:rPr>
          <w:noProof/>
        </w:rPr>
        <w:drawing>
          <wp:inline distT="0" distB="0" distL="0" distR="0" wp14:anchorId="74F4D714" wp14:editId="248F23FD">
            <wp:extent cx="5943600" cy="1924050"/>
            <wp:effectExtent l="0" t="0" r="0" b="0"/>
            <wp:docPr id="89697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71574" name=""/>
                    <pic:cNvPicPr/>
                  </pic:nvPicPr>
                  <pic:blipFill>
                    <a:blip r:embed="rId8"/>
                    <a:stretch>
                      <a:fillRect/>
                    </a:stretch>
                  </pic:blipFill>
                  <pic:spPr>
                    <a:xfrm>
                      <a:off x="0" y="0"/>
                      <a:ext cx="5943600" cy="1924050"/>
                    </a:xfrm>
                    <a:prstGeom prst="rect">
                      <a:avLst/>
                    </a:prstGeom>
                  </pic:spPr>
                </pic:pic>
              </a:graphicData>
            </a:graphic>
          </wp:inline>
        </w:drawing>
      </w:r>
    </w:p>
    <w:p w14:paraId="7ECF6295" w14:textId="48885E5F" w:rsidR="007133BC" w:rsidRDefault="007131A5" w:rsidP="006C0CBF">
      <w:pPr>
        <w:pStyle w:val="Heading1"/>
        <w:numPr>
          <w:ilvl w:val="0"/>
          <w:numId w:val="32"/>
        </w:numPr>
        <w:rPr>
          <w:bCs w:val="0"/>
        </w:rPr>
      </w:pPr>
      <w:r w:rsidRPr="006C0CBF">
        <w:rPr>
          <w:bCs w:val="0"/>
        </w:rPr>
        <w:t>Chapter 3: Ansible Playbook</w:t>
      </w:r>
    </w:p>
    <w:p w14:paraId="64EA5238" w14:textId="580A9BE2" w:rsidR="00535234" w:rsidRDefault="00684E72" w:rsidP="00535234">
      <w:r>
        <w:t>You can think ansible ad-hoc command is linux command and ansible playbook is bash script</w:t>
      </w:r>
    </w:p>
    <w:p w14:paraId="0640E444" w14:textId="558A5105" w:rsidR="00684E72" w:rsidRDefault="009909CE" w:rsidP="00535234">
      <w:r>
        <w:t>On the other hand, Ansible playbooks are ideal to automate complex tasks like system patches, application deployments, firewall configurations, user management, etc.</w:t>
      </w:r>
    </w:p>
    <w:p w14:paraId="04EB2A51" w14:textId="4E3CA492" w:rsidR="002927B3" w:rsidRDefault="002927B3" w:rsidP="00535234">
      <w:r>
        <w:t>Resource:</w:t>
      </w:r>
    </w:p>
    <w:p w14:paraId="2C808644" w14:textId="42660794" w:rsidR="002927B3" w:rsidRDefault="00000000" w:rsidP="00535234">
      <w:hyperlink r:id="rId9" w:history="1">
        <w:r w:rsidR="002927B3" w:rsidRPr="002B0300">
          <w:rPr>
            <w:rStyle w:val="Hyperlink"/>
          </w:rPr>
          <w:t>https://github.com/kabary/rhce8?ref=linuxhandbook.com</w:t>
        </w:r>
      </w:hyperlink>
    </w:p>
    <w:p w14:paraId="7E42B68A" w14:textId="77777777" w:rsidR="00742238" w:rsidRDefault="00742238" w:rsidP="00742238">
      <w:pPr>
        <w:pStyle w:val="Heading2"/>
      </w:pPr>
      <w:r>
        <w:lastRenderedPageBreak/>
        <w:t>Creating your first Ansible playbook</w:t>
      </w:r>
    </w:p>
    <w:p w14:paraId="68BC6834" w14:textId="4B5CE5AD" w:rsidR="00335C07" w:rsidRPr="00335C07" w:rsidRDefault="004D574B" w:rsidP="00335C07">
      <w:r>
        <w:rPr>
          <w:noProof/>
        </w:rPr>
        <w:drawing>
          <wp:inline distT="0" distB="0" distL="0" distR="0" wp14:anchorId="45E40254" wp14:editId="55EB70CF">
            <wp:extent cx="5943600" cy="4608830"/>
            <wp:effectExtent l="0" t="0" r="0" b="1270"/>
            <wp:docPr id="58592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23089" name=""/>
                    <pic:cNvPicPr/>
                  </pic:nvPicPr>
                  <pic:blipFill>
                    <a:blip r:embed="rId10"/>
                    <a:stretch>
                      <a:fillRect/>
                    </a:stretch>
                  </pic:blipFill>
                  <pic:spPr>
                    <a:xfrm>
                      <a:off x="0" y="0"/>
                      <a:ext cx="5943600" cy="4608830"/>
                    </a:xfrm>
                    <a:prstGeom prst="rect">
                      <a:avLst/>
                    </a:prstGeom>
                  </pic:spPr>
                </pic:pic>
              </a:graphicData>
            </a:graphic>
          </wp:inline>
        </w:drawing>
      </w:r>
    </w:p>
    <w:p w14:paraId="6061CA16" w14:textId="77777777" w:rsidR="00742238" w:rsidRDefault="00742238" w:rsidP="00742238">
      <w:pPr>
        <w:pStyle w:val="NormalWeb"/>
      </w:pPr>
      <w:r>
        <w:t xml:space="preserve">Playbooks are written in </w:t>
      </w:r>
      <w:hyperlink r:id="rId11" w:tgtFrame="_blank" w:history="1">
        <w:r>
          <w:rPr>
            <w:rStyle w:val="Hyperlink"/>
          </w:rPr>
          <w:t>YAML</w:t>
        </w:r>
      </w:hyperlink>
      <w:r>
        <w:t xml:space="preserve"> (Yet Another Markup Language) format. </w:t>
      </w:r>
    </w:p>
    <w:p w14:paraId="133CC409" w14:textId="27497FAC" w:rsidR="002927B3" w:rsidRDefault="005A6C58" w:rsidP="00535234">
      <w:r>
        <w:t>Also, YAML is indentation sensitive. A two-spaces indentation is the recommended indentation to use in YAML; however, YAML will follow whatever indentation system a file uses as long as it’s consistent.</w:t>
      </w:r>
    </w:p>
    <w:p w14:paraId="2935504C" w14:textId="4E54F404" w:rsidR="00182DA9" w:rsidRDefault="00182DA9" w:rsidP="00535234">
      <w:r>
        <w:t>Do a yourself favor and include the following line in ./vimrc file:</w:t>
      </w:r>
    </w:p>
    <w:p w14:paraId="4B49D5F0" w14:textId="77777777" w:rsidR="00182DA9" w:rsidRDefault="00182DA9" w:rsidP="001536D2">
      <w:pPr>
        <w:pStyle w:val="HTMLPreformatted"/>
        <w:pBdr>
          <w:top w:val="single" w:sz="4" w:space="1" w:color="auto"/>
          <w:left w:val="single" w:sz="4" w:space="4" w:color="auto"/>
          <w:bottom w:val="single" w:sz="4" w:space="1" w:color="auto"/>
          <w:right w:val="single" w:sz="4" w:space="4" w:color="auto"/>
        </w:pBdr>
      </w:pPr>
      <w:r>
        <w:rPr>
          <w:rStyle w:val="HTMLCode"/>
        </w:rPr>
        <w:t>autocmd FileType yaml setlocal ai ts=2 sw=2 et</w:t>
      </w:r>
    </w:p>
    <w:p w14:paraId="319CB8AA" w14:textId="44A03AA7" w:rsidR="00182DA9" w:rsidRDefault="001A4330" w:rsidP="00535234">
      <w:r>
        <w:t>for example first playbook:</w:t>
      </w:r>
    </w:p>
    <w:p w14:paraId="3C7A170A"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[elliot@control plays]$ cat first-playbook.yml </w:t>
      </w:r>
    </w:p>
    <w:p w14:paraId="32D2B885"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14:paraId="58FDA7A6"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name: first play</w:t>
      </w:r>
    </w:p>
    <w:p w14:paraId="16156346"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hosts: all</w:t>
      </w:r>
    </w:p>
    <w:p w14:paraId="4D8E3159"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tasks: </w:t>
      </w:r>
    </w:p>
    <w:p w14:paraId="6307F0A8"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name: create a new file</w:t>
      </w:r>
    </w:p>
    <w:p w14:paraId="42A84841"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file:</w:t>
      </w:r>
    </w:p>
    <w:p w14:paraId="4CE8BCAE"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path: /tmp/foo.conf</w:t>
      </w:r>
    </w:p>
    <w:p w14:paraId="179B3B9A"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lastRenderedPageBreak/>
        <w:t xml:space="preserve">        mode: 0664</w:t>
      </w:r>
    </w:p>
    <w:p w14:paraId="394A3500"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owner: elliot</w:t>
      </w:r>
    </w:p>
    <w:p w14:paraId="6EE0015C"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pPr>
      <w:r>
        <w:rPr>
          <w:rStyle w:val="HTMLCode"/>
        </w:rPr>
        <w:t xml:space="preserve">        state: touch</w:t>
      </w:r>
    </w:p>
    <w:p w14:paraId="1B8EDA15" w14:textId="77777777" w:rsidR="001A4330" w:rsidRDefault="001A4330" w:rsidP="00535234"/>
    <w:p w14:paraId="575978DC" w14:textId="5727303B" w:rsidR="00611D77" w:rsidRDefault="00611D77" w:rsidP="00535234">
      <w:r>
        <w:t>To run ansible playbook using the syntax below:</w:t>
      </w:r>
    </w:p>
    <w:p w14:paraId="587E7490" w14:textId="616C5678" w:rsidR="00611D77" w:rsidRDefault="00A72DE4" w:rsidP="00312A20">
      <w:pPr>
        <w:pBdr>
          <w:top w:val="single" w:sz="4" w:space="1" w:color="auto"/>
          <w:left w:val="single" w:sz="4" w:space="4" w:color="auto"/>
          <w:bottom w:val="single" w:sz="4" w:space="1" w:color="auto"/>
          <w:right w:val="single" w:sz="4" w:space="4" w:color="auto"/>
        </w:pBdr>
      </w:pPr>
      <w:r>
        <w:t>#ansible-playbook name_of_playbook.yml</w:t>
      </w:r>
    </w:p>
    <w:p w14:paraId="37FC5C74" w14:textId="701059A1" w:rsidR="00582635" w:rsidRDefault="00582635" w:rsidP="00535234">
      <w:r>
        <w:t>Pay especial attention to “changed” and “Play recap” of result</w:t>
      </w:r>
    </w:p>
    <w:p w14:paraId="33611CE6" w14:textId="77777777" w:rsidR="008E6050" w:rsidRDefault="008E6050" w:rsidP="00535234"/>
    <w:p w14:paraId="1B22D912" w14:textId="79AE8A4B" w:rsidR="00182DA9" w:rsidRDefault="00EB3299" w:rsidP="00535234">
      <w:r>
        <w:t xml:space="preserve">Notice that you can also run an Ansible ad-hoc command that will do exactly the same thing as </w:t>
      </w:r>
      <w:r>
        <w:rPr>
          <w:rStyle w:val="Strong"/>
        </w:rPr>
        <w:t xml:space="preserve">first-playbook.yml </w:t>
      </w:r>
      <w:r>
        <w:t>playbook:</w:t>
      </w:r>
    </w:p>
    <w:p w14:paraId="4C02C438" w14:textId="77777777" w:rsidR="00EB3299" w:rsidRDefault="00EB3299" w:rsidP="00EB3299">
      <w:pPr>
        <w:pStyle w:val="HTMLPreformatted"/>
        <w:pBdr>
          <w:top w:val="single" w:sz="4" w:space="1" w:color="auto"/>
          <w:left w:val="single" w:sz="4" w:space="4" w:color="auto"/>
          <w:bottom w:val="single" w:sz="4" w:space="1" w:color="auto"/>
          <w:right w:val="single" w:sz="4" w:space="4" w:color="auto"/>
        </w:pBdr>
      </w:pPr>
      <w:r>
        <w:rPr>
          <w:rStyle w:val="HTMLCode"/>
        </w:rPr>
        <w:t>ansible all -m file -a "path=/tmp/foo.conf mode=0664 owner=elliot state=touch"</w:t>
      </w:r>
    </w:p>
    <w:p w14:paraId="197F9715" w14:textId="7140473C" w:rsidR="00EB3299" w:rsidRDefault="00312A20" w:rsidP="00535234">
      <w:r>
        <w:t xml:space="preserve">to helping with documentation just type: </w:t>
      </w:r>
    </w:p>
    <w:p w14:paraId="0CA12DC5" w14:textId="5C81776E" w:rsidR="00312A20" w:rsidRDefault="00312A20" w:rsidP="008A7A21">
      <w:pPr>
        <w:pBdr>
          <w:top w:val="single" w:sz="4" w:space="1" w:color="auto"/>
          <w:left w:val="single" w:sz="4" w:space="4" w:color="auto"/>
          <w:bottom w:val="single" w:sz="4" w:space="1" w:color="auto"/>
          <w:right w:val="single" w:sz="4" w:space="4" w:color="auto"/>
        </w:pBdr>
      </w:pPr>
      <w:r>
        <w:t>#ansible-doc module_name</w:t>
      </w:r>
    </w:p>
    <w:p w14:paraId="7E480C8F" w14:textId="77777777" w:rsidR="001D0F81" w:rsidRDefault="001D0F81" w:rsidP="001D0F81">
      <w:pPr>
        <w:pStyle w:val="Heading2"/>
      </w:pPr>
      <w:r>
        <w:t>Running multiple plays with Ansible Playbook</w:t>
      </w:r>
    </w:p>
    <w:p w14:paraId="63358A6B" w14:textId="3049C10B" w:rsidR="008A7A21" w:rsidRDefault="00D2618A" w:rsidP="00535234">
      <w:r>
        <w:t>A playbook can contains multiple play</w:t>
      </w:r>
      <w:r w:rsidR="00F635BE">
        <w:t>s</w:t>
      </w:r>
      <w:r>
        <w:t xml:space="preserve"> and </w:t>
      </w:r>
      <w:r w:rsidR="00F635BE">
        <w:t>each</w:t>
      </w:r>
      <w:r>
        <w:t xml:space="preserve"> play in</w:t>
      </w:r>
      <w:r w:rsidR="00F635BE">
        <w:t xml:space="preserve"> </w:t>
      </w:r>
      <w:r>
        <w:t>turn contain</w:t>
      </w:r>
      <w:r w:rsidR="00F635BE">
        <w:t>s</w:t>
      </w:r>
      <w:r>
        <w:t xml:space="preserve"> many tasks</w:t>
      </w:r>
    </w:p>
    <w:p w14:paraId="09A06A77" w14:textId="7ADEE9A6" w:rsidR="00EB7124" w:rsidRDefault="00EB7124" w:rsidP="00535234">
      <w:r>
        <w:rPr>
          <w:noProof/>
        </w:rPr>
        <w:lastRenderedPageBreak/>
        <w:drawing>
          <wp:inline distT="0" distB="0" distL="0" distR="0" wp14:anchorId="54B66CA1" wp14:editId="757248E8">
            <wp:extent cx="5457825" cy="7038975"/>
            <wp:effectExtent l="0" t="0" r="9525" b="9525"/>
            <wp:docPr id="11402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8284" name=""/>
                    <pic:cNvPicPr/>
                  </pic:nvPicPr>
                  <pic:blipFill>
                    <a:blip r:embed="rId12"/>
                    <a:stretch>
                      <a:fillRect/>
                    </a:stretch>
                  </pic:blipFill>
                  <pic:spPr>
                    <a:xfrm>
                      <a:off x="0" y="0"/>
                      <a:ext cx="5457825" cy="7038975"/>
                    </a:xfrm>
                    <a:prstGeom prst="rect">
                      <a:avLst/>
                    </a:prstGeom>
                  </pic:spPr>
                </pic:pic>
              </a:graphicData>
            </a:graphic>
          </wp:inline>
        </w:drawing>
      </w:r>
    </w:p>
    <w:p w14:paraId="78BB5BF4" w14:textId="77777777" w:rsidR="00EB7124" w:rsidRDefault="00EB7124" w:rsidP="00535234"/>
    <w:p w14:paraId="7681AE37" w14:textId="77777777" w:rsidR="00480262" w:rsidRDefault="00480262" w:rsidP="00480262">
      <w:pPr>
        <w:pStyle w:val="Heading2"/>
      </w:pPr>
      <w:r>
        <w:t>Verifying your playbooks (before you run it)</w:t>
      </w:r>
    </w:p>
    <w:p w14:paraId="10AD330A" w14:textId="47F89BF9" w:rsidR="00EB7124" w:rsidRDefault="00B77FEF" w:rsidP="00603086">
      <w:pPr>
        <w:pBdr>
          <w:top w:val="single" w:sz="4" w:space="1" w:color="auto"/>
          <w:left w:val="single" w:sz="4" w:space="4" w:color="auto"/>
          <w:bottom w:val="single" w:sz="4" w:space="1" w:color="auto"/>
          <w:right w:val="single" w:sz="4" w:space="4" w:color="auto"/>
        </w:pBdr>
      </w:pPr>
      <w:r>
        <w:t>#ansible-playboo</w:t>
      </w:r>
      <w:r w:rsidR="00D728BA">
        <w:t>k</w:t>
      </w:r>
      <w:r>
        <w:t xml:space="preserve"> –syntax-check playboo</w:t>
      </w:r>
      <w:r w:rsidR="00CE4746">
        <w:t>k</w:t>
      </w:r>
      <w:r>
        <w:t>_name.yml</w:t>
      </w:r>
    </w:p>
    <w:p w14:paraId="2BCD6CFD" w14:textId="27C8F0AC" w:rsidR="00E34592" w:rsidRDefault="00E34592" w:rsidP="00E34592">
      <w:r>
        <w:lastRenderedPageBreak/>
        <w:t>You could also check playbook without change anything to managed nodes with option “ –check”</w:t>
      </w:r>
    </w:p>
    <w:p w14:paraId="59F57066" w14:textId="10CA9D13" w:rsidR="00E34592" w:rsidRDefault="00E34592" w:rsidP="00E34592">
      <w:pPr>
        <w:pBdr>
          <w:top w:val="single" w:sz="4" w:space="1" w:color="auto"/>
          <w:left w:val="single" w:sz="4" w:space="4" w:color="auto"/>
          <w:bottom w:val="single" w:sz="4" w:space="1" w:color="auto"/>
          <w:right w:val="single" w:sz="4" w:space="4" w:color="auto"/>
        </w:pBdr>
      </w:pPr>
      <w:r>
        <w:t>#ansible-playbook –check playboo</w:t>
      </w:r>
      <w:r w:rsidR="00CE4746">
        <w:t>k</w:t>
      </w:r>
      <w:r>
        <w:t>_name.yml</w:t>
      </w:r>
    </w:p>
    <w:p w14:paraId="31A47221" w14:textId="3D3C0DB9" w:rsidR="00E34592" w:rsidRDefault="00E34592" w:rsidP="00E34592">
      <w:r>
        <w:t>Or list all of node with each plays with “—list-</w:t>
      </w:r>
      <w:r w:rsidR="00210791">
        <w:t>hosts</w:t>
      </w:r>
      <w:r>
        <w:t>” options</w:t>
      </w:r>
    </w:p>
    <w:p w14:paraId="7D5C0A8A" w14:textId="62FF7C4F" w:rsidR="00E34592" w:rsidRDefault="00E34592" w:rsidP="00E34592">
      <w:pPr>
        <w:pBdr>
          <w:top w:val="single" w:sz="4" w:space="1" w:color="auto"/>
          <w:left w:val="single" w:sz="4" w:space="4" w:color="auto"/>
          <w:bottom w:val="single" w:sz="4" w:space="1" w:color="auto"/>
          <w:right w:val="single" w:sz="4" w:space="4" w:color="auto"/>
        </w:pBdr>
      </w:pPr>
      <w:r>
        <w:t>#ansible-playbook –list-</w:t>
      </w:r>
      <w:r w:rsidR="00CE4746">
        <w:t>hosts</w:t>
      </w:r>
      <w:r>
        <w:t xml:space="preserve"> playbook_name.yml</w:t>
      </w:r>
    </w:p>
    <w:p w14:paraId="2ED96479" w14:textId="6626CD73" w:rsidR="00E34592" w:rsidRDefault="00E34592" w:rsidP="00E34592">
      <w:r>
        <w:t>Or list all tasks within each play with “ –list-tasks” options</w:t>
      </w:r>
    </w:p>
    <w:p w14:paraId="3B6FD902" w14:textId="666B91BF" w:rsidR="00E34592" w:rsidRDefault="00E34592" w:rsidP="00E34592">
      <w:pPr>
        <w:pBdr>
          <w:top w:val="single" w:sz="4" w:space="1" w:color="auto"/>
          <w:left w:val="single" w:sz="4" w:space="4" w:color="auto"/>
          <w:bottom w:val="single" w:sz="4" w:space="1" w:color="auto"/>
          <w:right w:val="single" w:sz="4" w:space="4" w:color="auto"/>
        </w:pBdr>
      </w:pPr>
      <w:r>
        <w:t>#ansible-playbook –list-tasks playbook_name.yml</w:t>
      </w:r>
    </w:p>
    <w:p w14:paraId="1BC1CD05" w14:textId="77777777" w:rsidR="004B1434" w:rsidRDefault="004B1434" w:rsidP="004B1434">
      <w:pPr>
        <w:pStyle w:val="Heading2"/>
      </w:pPr>
      <w:r>
        <w:t>Re-using tasks and playbooks</w:t>
      </w:r>
    </w:p>
    <w:p w14:paraId="25FFE0D6" w14:textId="4C7E4AAD" w:rsidR="00E34592" w:rsidRDefault="00C001E4" w:rsidP="00E34592">
      <w:r>
        <w:t xml:space="preserve">Re-use playbook with “import-playbook” module </w:t>
      </w:r>
    </w:p>
    <w:p w14:paraId="7DE0A81E" w14:textId="033FA1DC" w:rsidR="00C001E4" w:rsidRDefault="00C001E4" w:rsidP="00E34592">
      <w:r w:rsidRPr="00FC3705">
        <w:rPr>
          <w:color w:val="FF0000"/>
        </w:rPr>
        <w:t>Note</w:t>
      </w:r>
      <w:r>
        <w:t xml:space="preserve">: just only re-use on playbook within a on new play level, you can’t reuse a play within </w:t>
      </w:r>
      <w:r w:rsidR="00047CEA">
        <w:t>an</w:t>
      </w:r>
      <w:r w:rsidR="00B83485">
        <w:t>o</w:t>
      </w:r>
      <w:r>
        <w:t>ther play.</w:t>
      </w:r>
    </w:p>
    <w:p w14:paraId="4EF29B45" w14:textId="062F8E70" w:rsidR="00414B8F" w:rsidRDefault="008A4315" w:rsidP="00E34592">
      <w:r>
        <w:t xml:space="preserve">To demonstrate, let’s create a file named </w:t>
      </w:r>
      <w:r>
        <w:rPr>
          <w:rStyle w:val="Strong"/>
        </w:rPr>
        <w:t xml:space="preserve">group-tasks.yml </w:t>
      </w:r>
      <w:r>
        <w:t>that contains the following tasks:</w:t>
      </w:r>
    </w:p>
    <w:p w14:paraId="5C319648" w14:textId="36B96200" w:rsidR="008A4315" w:rsidRDefault="008A4315" w:rsidP="00E34592">
      <w:r>
        <w:rPr>
          <w:noProof/>
        </w:rPr>
        <w:drawing>
          <wp:inline distT="0" distB="0" distL="0" distR="0" wp14:anchorId="00F1689B" wp14:editId="4846A42D">
            <wp:extent cx="4676775" cy="3190875"/>
            <wp:effectExtent l="0" t="0" r="9525" b="9525"/>
            <wp:docPr id="69374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48534" name=""/>
                    <pic:cNvPicPr/>
                  </pic:nvPicPr>
                  <pic:blipFill>
                    <a:blip r:embed="rId13"/>
                    <a:stretch>
                      <a:fillRect/>
                    </a:stretch>
                  </pic:blipFill>
                  <pic:spPr>
                    <a:xfrm>
                      <a:off x="0" y="0"/>
                      <a:ext cx="4676775" cy="3190875"/>
                    </a:xfrm>
                    <a:prstGeom prst="rect">
                      <a:avLst/>
                    </a:prstGeom>
                  </pic:spPr>
                </pic:pic>
              </a:graphicData>
            </a:graphic>
          </wp:inline>
        </w:drawing>
      </w:r>
    </w:p>
    <w:p w14:paraId="46A8AC66" w14:textId="002FFE31" w:rsidR="008A4315" w:rsidRDefault="008A4315" w:rsidP="00E34592">
      <w:r>
        <w:t xml:space="preserve">Now you can use the </w:t>
      </w:r>
      <w:r>
        <w:rPr>
          <w:rStyle w:val="Strong"/>
        </w:rPr>
        <w:t xml:space="preserve">import_tasks </w:t>
      </w:r>
      <w:r>
        <w:t xml:space="preserve">module to run all the tasks in </w:t>
      </w:r>
      <w:r>
        <w:rPr>
          <w:rStyle w:val="Strong"/>
        </w:rPr>
        <w:t xml:space="preserve">group-tasks.yml </w:t>
      </w:r>
      <w:r>
        <w:t>in your first playbook as follows:</w:t>
      </w:r>
    </w:p>
    <w:p w14:paraId="41FA0332" w14:textId="5DE113D7" w:rsidR="008A4315" w:rsidRDefault="008A4315" w:rsidP="00E34592">
      <w:r>
        <w:rPr>
          <w:noProof/>
        </w:rPr>
        <w:lastRenderedPageBreak/>
        <w:drawing>
          <wp:inline distT="0" distB="0" distL="0" distR="0" wp14:anchorId="1EC31605" wp14:editId="3D307B68">
            <wp:extent cx="4705350" cy="4343400"/>
            <wp:effectExtent l="0" t="0" r="0" b="0"/>
            <wp:docPr id="26924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41680" name=""/>
                    <pic:cNvPicPr/>
                  </pic:nvPicPr>
                  <pic:blipFill>
                    <a:blip r:embed="rId14"/>
                    <a:stretch>
                      <a:fillRect/>
                    </a:stretch>
                  </pic:blipFill>
                  <pic:spPr>
                    <a:xfrm>
                      <a:off x="0" y="0"/>
                      <a:ext cx="4705350" cy="4343400"/>
                    </a:xfrm>
                    <a:prstGeom prst="rect">
                      <a:avLst/>
                    </a:prstGeom>
                  </pic:spPr>
                </pic:pic>
              </a:graphicData>
            </a:graphic>
          </wp:inline>
        </w:drawing>
      </w:r>
    </w:p>
    <w:p w14:paraId="7366B606" w14:textId="7645D8CD" w:rsidR="00F57518" w:rsidRDefault="00F57518" w:rsidP="00E34592">
      <w:r>
        <w:t xml:space="preserve">You can also the </w:t>
      </w:r>
      <w:r>
        <w:rPr>
          <w:rStyle w:val="Strong"/>
        </w:rPr>
        <w:t xml:space="preserve">import_playbook </w:t>
      </w:r>
      <w:r>
        <w:t xml:space="preserve">module to reuse an entire playbook. </w:t>
      </w:r>
    </w:p>
    <w:p w14:paraId="627A865E" w14:textId="3FDBEED8" w:rsidR="008A4315" w:rsidRDefault="00F57518" w:rsidP="00E34592">
      <w:r>
        <w:rPr>
          <w:noProof/>
        </w:rPr>
        <w:drawing>
          <wp:inline distT="0" distB="0" distL="0" distR="0" wp14:anchorId="012BF911" wp14:editId="0EFEAD9D">
            <wp:extent cx="5372100" cy="3467100"/>
            <wp:effectExtent l="0" t="0" r="0" b="0"/>
            <wp:docPr id="39535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57376" name=""/>
                    <pic:cNvPicPr/>
                  </pic:nvPicPr>
                  <pic:blipFill>
                    <a:blip r:embed="rId15"/>
                    <a:stretch>
                      <a:fillRect/>
                    </a:stretch>
                  </pic:blipFill>
                  <pic:spPr>
                    <a:xfrm>
                      <a:off x="0" y="0"/>
                      <a:ext cx="5372100" cy="3467100"/>
                    </a:xfrm>
                    <a:prstGeom prst="rect">
                      <a:avLst/>
                    </a:prstGeom>
                  </pic:spPr>
                </pic:pic>
              </a:graphicData>
            </a:graphic>
          </wp:inline>
        </w:drawing>
      </w:r>
    </w:p>
    <w:p w14:paraId="66ED7CDC" w14:textId="77777777" w:rsidR="00F57518" w:rsidRDefault="00F57518" w:rsidP="00E34592"/>
    <w:p w14:paraId="17239298" w14:textId="77777777" w:rsidR="008A4315" w:rsidRDefault="008A4315" w:rsidP="00E34592"/>
    <w:p w14:paraId="23559D24" w14:textId="3DEA9A0D" w:rsidR="00C001E4" w:rsidRDefault="00C001E4" w:rsidP="00E34592">
      <w:r>
        <w:t xml:space="preserve">You can use </w:t>
      </w:r>
      <w:r w:rsidR="00DA1513">
        <w:t>“</w:t>
      </w:r>
      <w:r>
        <w:t>include</w:t>
      </w:r>
      <w:r w:rsidR="00DA1513">
        <w:t>”</w:t>
      </w:r>
      <w:r>
        <w:t xml:space="preserve"> module instead of “import-playbook” and “import-tasks” module</w:t>
      </w:r>
    </w:p>
    <w:p w14:paraId="026BE44E" w14:textId="42CE55C4" w:rsidR="00C001E4" w:rsidRDefault="00BB581F" w:rsidP="00E34592">
      <w:r>
        <w:rPr>
          <w:noProof/>
        </w:rPr>
        <w:drawing>
          <wp:inline distT="0" distB="0" distL="0" distR="0" wp14:anchorId="00BD0F2F" wp14:editId="6FFC1C6B">
            <wp:extent cx="4991100" cy="3400425"/>
            <wp:effectExtent l="0" t="0" r="0" b="9525"/>
            <wp:docPr id="152571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12944" name=""/>
                    <pic:cNvPicPr/>
                  </pic:nvPicPr>
                  <pic:blipFill>
                    <a:blip r:embed="rId16"/>
                    <a:stretch>
                      <a:fillRect/>
                    </a:stretch>
                  </pic:blipFill>
                  <pic:spPr>
                    <a:xfrm>
                      <a:off x="0" y="0"/>
                      <a:ext cx="4991100" cy="3400425"/>
                    </a:xfrm>
                    <a:prstGeom prst="rect">
                      <a:avLst/>
                    </a:prstGeom>
                  </pic:spPr>
                </pic:pic>
              </a:graphicData>
            </a:graphic>
          </wp:inline>
        </w:drawing>
      </w:r>
    </w:p>
    <w:p w14:paraId="03F45A4D" w14:textId="1415EC8C" w:rsidR="00BB581F" w:rsidRDefault="00BB581F" w:rsidP="00E34592">
      <w:r>
        <w:t xml:space="preserve">The only difference is that the </w:t>
      </w:r>
      <w:r>
        <w:rPr>
          <w:rStyle w:val="Strong"/>
        </w:rPr>
        <w:t xml:space="preserve">import </w:t>
      </w:r>
      <w:r>
        <w:t xml:space="preserve">statements are pre-processed at the time playbooks are parsed. On the other hand, </w:t>
      </w:r>
      <w:r>
        <w:rPr>
          <w:rStyle w:val="Strong"/>
        </w:rPr>
        <w:t xml:space="preserve">include </w:t>
      </w:r>
      <w:r>
        <w:t xml:space="preserve">statements are processed as they are encountered during the execution of the playbook. So, in summary, </w:t>
      </w:r>
      <w:r>
        <w:rPr>
          <w:rStyle w:val="Strong"/>
        </w:rPr>
        <w:t xml:space="preserve">import </w:t>
      </w:r>
      <w:r>
        <w:t xml:space="preserve">is static while </w:t>
      </w:r>
      <w:r>
        <w:rPr>
          <w:rStyle w:val="Strong"/>
        </w:rPr>
        <w:t xml:space="preserve">include </w:t>
      </w:r>
      <w:r>
        <w:t>is dynamic.</w:t>
      </w:r>
    </w:p>
    <w:p w14:paraId="61020C70" w14:textId="77777777" w:rsidR="00D32A05" w:rsidRDefault="00D32A05" w:rsidP="00D32A05">
      <w:pPr>
        <w:pStyle w:val="Heading2"/>
      </w:pPr>
      <w:r>
        <w:t>Running selective tasks and plays with Ansible playbook</w:t>
      </w:r>
    </w:p>
    <w:p w14:paraId="2E5B6580" w14:textId="76BABF31" w:rsidR="00D32A05" w:rsidRDefault="009F335C" w:rsidP="00535234">
      <w:r>
        <w:t>You can choose not to run all playbook instead of run specific task(s) or play(s) in a playbook using “tags” options.</w:t>
      </w:r>
    </w:p>
    <w:p w14:paraId="3D01BF62" w14:textId="77777777" w:rsidR="00D1382D" w:rsidRDefault="00D1382D" w:rsidP="00535234"/>
    <w:p w14:paraId="08407F00" w14:textId="4983FD1F" w:rsidR="0048383E" w:rsidRDefault="0048383E" w:rsidP="00535234">
      <w:r>
        <w:rPr>
          <w:noProof/>
        </w:rPr>
        <w:lastRenderedPageBreak/>
        <w:drawing>
          <wp:inline distT="0" distB="0" distL="0" distR="0" wp14:anchorId="67926DDE" wp14:editId="778DD528">
            <wp:extent cx="5133975" cy="6981825"/>
            <wp:effectExtent l="0" t="0" r="9525" b="9525"/>
            <wp:docPr id="117165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57615" name=""/>
                    <pic:cNvPicPr/>
                  </pic:nvPicPr>
                  <pic:blipFill>
                    <a:blip r:embed="rId17"/>
                    <a:stretch>
                      <a:fillRect/>
                    </a:stretch>
                  </pic:blipFill>
                  <pic:spPr>
                    <a:xfrm>
                      <a:off x="0" y="0"/>
                      <a:ext cx="5133975" cy="6981825"/>
                    </a:xfrm>
                    <a:prstGeom prst="rect">
                      <a:avLst/>
                    </a:prstGeom>
                  </pic:spPr>
                </pic:pic>
              </a:graphicData>
            </a:graphic>
          </wp:inline>
        </w:drawing>
      </w:r>
    </w:p>
    <w:p w14:paraId="5F2690FE" w14:textId="30F5A03C" w:rsidR="0048383E" w:rsidRDefault="00B6362B" w:rsidP="00535234">
      <w:r>
        <w:t>Now you can use –tags option follow by tag_name to only run the specific task.</w:t>
      </w:r>
    </w:p>
    <w:p w14:paraId="55865614" w14:textId="52D0D654" w:rsidR="00B6362B" w:rsidRDefault="007E2AFA" w:rsidP="007E2AFA">
      <w:pPr>
        <w:pBdr>
          <w:top w:val="single" w:sz="4" w:space="1" w:color="auto"/>
          <w:left w:val="single" w:sz="4" w:space="4" w:color="auto"/>
          <w:bottom w:val="single" w:sz="4" w:space="1" w:color="auto"/>
          <w:right w:val="single" w:sz="4" w:space="4" w:color="auto"/>
        </w:pBdr>
      </w:pPr>
      <w:r>
        <w:t>#Ansible-playbook playboo_name.yml –tags git</w:t>
      </w:r>
    </w:p>
    <w:p w14:paraId="67160529" w14:textId="77777777" w:rsidR="007E2AFA" w:rsidRDefault="007E2AFA" w:rsidP="00535234"/>
    <w:p w14:paraId="751531B9" w14:textId="77777777" w:rsidR="00D1382D" w:rsidRDefault="00D1382D" w:rsidP="00D1382D">
      <w:pPr>
        <w:pStyle w:val="Heading1"/>
      </w:pPr>
      <w:r>
        <w:lastRenderedPageBreak/>
        <w:t xml:space="preserve">Chapter #4: Ansible Variables, Facts and Registers </w:t>
      </w:r>
    </w:p>
    <w:p w14:paraId="23B20433" w14:textId="51DA481A" w:rsidR="000F320A" w:rsidRDefault="00E5327F" w:rsidP="00535234">
      <w:r>
        <w:t>This chapter will show you how to use ansible variable and fact to get information on managed nodes.</w:t>
      </w:r>
    </w:p>
    <w:p w14:paraId="0E6E0014" w14:textId="41AA7B01" w:rsidR="00E5327F" w:rsidRDefault="003618D4" w:rsidP="00535234">
      <w:r>
        <w:t>Furthermore, you will also learn how to use registers to capture task output.</w:t>
      </w:r>
    </w:p>
    <w:p w14:paraId="0A69E1ED" w14:textId="2017A25D" w:rsidR="00D32A05" w:rsidRDefault="00E21944" w:rsidP="00E21944">
      <w:pPr>
        <w:ind w:firstLine="0"/>
      </w:pPr>
      <w:r>
        <w:t>Define variable:</w:t>
      </w:r>
    </w:p>
    <w:p w14:paraId="6DB36744" w14:textId="50E38BD7" w:rsidR="00E21944" w:rsidRDefault="00E21944" w:rsidP="00E21944">
      <w:pPr>
        <w:ind w:firstLine="0"/>
      </w:pPr>
      <w:r>
        <w:t>Use “var” keyword to define variable</w:t>
      </w:r>
    </w:p>
    <w:p w14:paraId="62896383" w14:textId="227518A2" w:rsidR="008C3D89" w:rsidRDefault="008E56F5" w:rsidP="008C3D89">
      <w:pPr>
        <w:ind w:left="648" w:firstLine="0"/>
      </w:pPr>
      <w:r>
        <w:rPr>
          <w:noProof/>
        </w:rPr>
        <w:drawing>
          <wp:inline distT="0" distB="0" distL="0" distR="0" wp14:anchorId="013EBA46" wp14:editId="5E7CC47A">
            <wp:extent cx="2562225" cy="1581150"/>
            <wp:effectExtent l="0" t="0" r="9525" b="0"/>
            <wp:docPr id="54571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12314" name=""/>
                    <pic:cNvPicPr/>
                  </pic:nvPicPr>
                  <pic:blipFill>
                    <a:blip r:embed="rId18"/>
                    <a:stretch>
                      <a:fillRect/>
                    </a:stretch>
                  </pic:blipFill>
                  <pic:spPr>
                    <a:xfrm>
                      <a:off x="0" y="0"/>
                      <a:ext cx="2562225" cy="1581150"/>
                    </a:xfrm>
                    <a:prstGeom prst="rect">
                      <a:avLst/>
                    </a:prstGeom>
                  </pic:spPr>
                </pic:pic>
              </a:graphicData>
            </a:graphic>
          </wp:inline>
        </w:drawing>
      </w:r>
    </w:p>
    <w:p w14:paraId="243C420E" w14:textId="4DA2311B" w:rsidR="008E56F5" w:rsidRDefault="00F51CB4" w:rsidP="00F51CB4">
      <w:r>
        <w:t xml:space="preserve">Ansible uses the </w:t>
      </w:r>
      <w:hyperlink r:id="rId19" w:tgtFrame="_blank" w:history="1">
        <w:r>
          <w:rPr>
            <w:rStyle w:val="Hyperlink"/>
          </w:rPr>
          <w:t>Jinja2 templating system</w:t>
        </w:r>
      </w:hyperlink>
      <w:r>
        <w:t xml:space="preserve"> to work with variables.</w:t>
      </w:r>
    </w:p>
    <w:p w14:paraId="340019A6" w14:textId="599F22E9" w:rsidR="00F51CB4" w:rsidRDefault="005D624C" w:rsidP="00F51CB4">
      <w:r>
        <w:t xml:space="preserve">To get the value of the </w:t>
      </w:r>
      <w:r>
        <w:rPr>
          <w:rStyle w:val="Strong"/>
        </w:rPr>
        <w:t xml:space="preserve">fav_color </w:t>
      </w:r>
      <w:r>
        <w:t>variable; you need to surround it by a pair of curly brackets as follows:</w:t>
      </w:r>
    </w:p>
    <w:p w14:paraId="4D5627F3" w14:textId="5A2DD81B" w:rsidR="005D624C" w:rsidRDefault="005D624C" w:rsidP="00F51CB4">
      <w:r>
        <w:rPr>
          <w:noProof/>
        </w:rPr>
        <w:drawing>
          <wp:inline distT="0" distB="0" distL="0" distR="0" wp14:anchorId="2BC877F3" wp14:editId="44AE6D95">
            <wp:extent cx="4438650" cy="762000"/>
            <wp:effectExtent l="0" t="0" r="0" b="0"/>
            <wp:docPr id="158831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14921" name=""/>
                    <pic:cNvPicPr/>
                  </pic:nvPicPr>
                  <pic:blipFill>
                    <a:blip r:embed="rId20"/>
                    <a:stretch>
                      <a:fillRect/>
                    </a:stretch>
                  </pic:blipFill>
                  <pic:spPr>
                    <a:xfrm>
                      <a:off x="0" y="0"/>
                      <a:ext cx="4438650" cy="762000"/>
                    </a:xfrm>
                    <a:prstGeom prst="rect">
                      <a:avLst/>
                    </a:prstGeom>
                  </pic:spPr>
                </pic:pic>
              </a:graphicData>
            </a:graphic>
          </wp:inline>
        </w:drawing>
      </w:r>
    </w:p>
    <w:p w14:paraId="2EB576B5" w14:textId="169A1E54" w:rsidR="005D624C" w:rsidRDefault="006B113D" w:rsidP="00F51CB4">
      <w:r>
        <w:t>Notice that if your variable is the first element (or only element) in the line, then using quotes is mandatory as follows:</w:t>
      </w:r>
    </w:p>
    <w:p w14:paraId="70919548" w14:textId="336FEC60" w:rsidR="006B113D" w:rsidRDefault="006B113D" w:rsidP="00F51CB4">
      <w:r>
        <w:rPr>
          <w:noProof/>
        </w:rPr>
        <w:drawing>
          <wp:inline distT="0" distB="0" distL="0" distR="0" wp14:anchorId="67CBE9BA" wp14:editId="14D27005">
            <wp:extent cx="4429125" cy="552450"/>
            <wp:effectExtent l="0" t="0" r="9525" b="0"/>
            <wp:docPr id="54634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2691" name=""/>
                    <pic:cNvPicPr/>
                  </pic:nvPicPr>
                  <pic:blipFill>
                    <a:blip r:embed="rId21"/>
                    <a:stretch>
                      <a:fillRect/>
                    </a:stretch>
                  </pic:blipFill>
                  <pic:spPr>
                    <a:xfrm>
                      <a:off x="0" y="0"/>
                      <a:ext cx="4429125" cy="552450"/>
                    </a:xfrm>
                    <a:prstGeom prst="rect">
                      <a:avLst/>
                    </a:prstGeom>
                  </pic:spPr>
                </pic:pic>
              </a:graphicData>
            </a:graphic>
          </wp:inline>
        </w:drawing>
      </w:r>
    </w:p>
    <w:p w14:paraId="07DD8AAE" w14:textId="1F266E36" w:rsidR="00A20D26" w:rsidRDefault="00AE0996" w:rsidP="00F51CB4">
      <w:r>
        <w:t xml:space="preserve">Ex: </w:t>
      </w:r>
    </w:p>
    <w:p w14:paraId="71306436" w14:textId="7100E06E" w:rsidR="00AE0996" w:rsidRDefault="00AE0996" w:rsidP="00F51CB4">
      <w:r>
        <w:rPr>
          <w:noProof/>
        </w:rPr>
        <w:lastRenderedPageBreak/>
        <w:drawing>
          <wp:inline distT="0" distB="0" distL="0" distR="0" wp14:anchorId="49AEDEDC" wp14:editId="54A88459">
            <wp:extent cx="5353050" cy="3048000"/>
            <wp:effectExtent l="0" t="0" r="0" b="0"/>
            <wp:docPr id="188105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53283" name=""/>
                    <pic:cNvPicPr/>
                  </pic:nvPicPr>
                  <pic:blipFill>
                    <a:blip r:embed="rId22"/>
                    <a:stretch>
                      <a:fillRect/>
                    </a:stretch>
                  </pic:blipFill>
                  <pic:spPr>
                    <a:xfrm>
                      <a:off x="0" y="0"/>
                      <a:ext cx="5353050" cy="3048000"/>
                    </a:xfrm>
                    <a:prstGeom prst="rect">
                      <a:avLst/>
                    </a:prstGeom>
                  </pic:spPr>
                </pic:pic>
              </a:graphicData>
            </a:graphic>
          </wp:inline>
        </w:drawing>
      </w:r>
    </w:p>
    <w:p w14:paraId="6A7BE324" w14:textId="26562F76" w:rsidR="00AE0996" w:rsidRDefault="0087799E" w:rsidP="00F51CB4">
      <w:r>
        <w:t xml:space="preserve">Note: </w:t>
      </w:r>
    </w:p>
    <w:p w14:paraId="45242A96" w14:textId="5434C72A" w:rsidR="0087799E" w:rsidRDefault="0087799E" w:rsidP="00F51CB4">
      <w:r>
        <w:t xml:space="preserve">I have used the </w:t>
      </w:r>
      <w:r>
        <w:rPr>
          <w:rStyle w:val="Strong"/>
        </w:rPr>
        <w:t xml:space="preserve">debug </w:t>
      </w:r>
      <w:r>
        <w:t xml:space="preserve">module along with the </w:t>
      </w:r>
      <w:r>
        <w:rPr>
          <w:rStyle w:val="Strong"/>
        </w:rPr>
        <w:t xml:space="preserve">msg </w:t>
      </w:r>
      <w:r>
        <w:t xml:space="preserve">module option to print the value of the </w:t>
      </w:r>
      <w:r>
        <w:rPr>
          <w:rStyle w:val="Strong"/>
        </w:rPr>
        <w:t xml:space="preserve">fav_color </w:t>
      </w:r>
      <w:r>
        <w:t>variable.</w:t>
      </w:r>
    </w:p>
    <w:p w14:paraId="5B8636FE" w14:textId="77777777" w:rsidR="00C57766" w:rsidRDefault="00C57766" w:rsidP="00C57766">
      <w:pPr>
        <w:pStyle w:val="Heading3"/>
      </w:pPr>
      <w:r>
        <w:t>Creating lists and dictionaries</w:t>
      </w:r>
    </w:p>
    <w:p w14:paraId="1EF98BAE" w14:textId="6258D7ED" w:rsidR="00C57766" w:rsidRDefault="00080E1B" w:rsidP="00476BC7">
      <w:pPr>
        <w:pBdr>
          <w:top w:val="single" w:sz="4" w:space="1" w:color="auto"/>
          <w:left w:val="single" w:sz="4" w:space="4" w:color="auto"/>
          <w:bottom w:val="single" w:sz="4" w:space="1" w:color="auto"/>
          <w:right w:val="single" w:sz="4" w:space="4" w:color="auto"/>
        </w:pBdr>
      </w:pPr>
      <w:r>
        <w:t xml:space="preserve">you may define a list named </w:t>
      </w:r>
      <w:r>
        <w:rPr>
          <w:rStyle w:val="Strong"/>
        </w:rPr>
        <w:t xml:space="preserve">port_nums </w:t>
      </w:r>
      <w:r>
        <w:t>and set its value as follows:</w:t>
      </w:r>
    </w:p>
    <w:p w14:paraId="381ADC15" w14:textId="54C8915F" w:rsidR="00043822" w:rsidRDefault="00043822" w:rsidP="00476BC7">
      <w:pPr>
        <w:pBdr>
          <w:top w:val="single" w:sz="4" w:space="1" w:color="auto"/>
          <w:left w:val="single" w:sz="4" w:space="4" w:color="auto"/>
          <w:bottom w:val="single" w:sz="4" w:space="1" w:color="auto"/>
          <w:right w:val="single" w:sz="4" w:space="4" w:color="auto"/>
        </w:pBdr>
      </w:pPr>
      <w:r>
        <w:t>vars:</w:t>
      </w:r>
    </w:p>
    <w:p w14:paraId="50FAB47B" w14:textId="64888A75" w:rsidR="00043822" w:rsidRDefault="00043822" w:rsidP="00476BC7">
      <w:pPr>
        <w:pBdr>
          <w:top w:val="single" w:sz="4" w:space="1" w:color="auto"/>
          <w:left w:val="single" w:sz="4" w:space="4" w:color="auto"/>
          <w:bottom w:val="single" w:sz="4" w:space="1" w:color="auto"/>
          <w:right w:val="single" w:sz="4" w:space="4" w:color="auto"/>
        </w:pBdr>
      </w:pPr>
      <w:r>
        <w:t xml:space="preserve">  port_nums: [1,2,3,4,5]</w:t>
      </w:r>
    </w:p>
    <w:p w14:paraId="7CDB33F3" w14:textId="51237A41" w:rsidR="00476BC7" w:rsidRDefault="00476BC7" w:rsidP="00476BC7">
      <w:r>
        <w:t>above is list defined as one line, in case you would like to define as multiple line:</w:t>
      </w:r>
    </w:p>
    <w:p w14:paraId="3B365B75" w14:textId="4818DAE4" w:rsidR="00476BC7" w:rsidRDefault="00476BC7" w:rsidP="00476BC7">
      <w:r>
        <w:rPr>
          <w:noProof/>
        </w:rPr>
        <w:drawing>
          <wp:inline distT="0" distB="0" distL="0" distR="0" wp14:anchorId="7C9230F8" wp14:editId="0F6D99A0">
            <wp:extent cx="2133600" cy="2647950"/>
            <wp:effectExtent l="0" t="0" r="0" b="0"/>
            <wp:docPr id="76245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53876" name=""/>
                    <pic:cNvPicPr/>
                  </pic:nvPicPr>
                  <pic:blipFill>
                    <a:blip r:embed="rId23"/>
                    <a:stretch>
                      <a:fillRect/>
                    </a:stretch>
                  </pic:blipFill>
                  <pic:spPr>
                    <a:xfrm>
                      <a:off x="0" y="0"/>
                      <a:ext cx="2133600" cy="2647950"/>
                    </a:xfrm>
                    <a:prstGeom prst="rect">
                      <a:avLst/>
                    </a:prstGeom>
                  </pic:spPr>
                </pic:pic>
              </a:graphicData>
            </a:graphic>
          </wp:inline>
        </w:drawing>
      </w:r>
    </w:p>
    <w:p w14:paraId="2E6939BD" w14:textId="18C9991A" w:rsidR="00476BC7" w:rsidRDefault="006829B7" w:rsidP="00476BC7">
      <w:r>
        <w:lastRenderedPageBreak/>
        <w:t xml:space="preserve">print all the values in </w:t>
      </w:r>
      <w:r>
        <w:rPr>
          <w:rStyle w:val="Strong"/>
        </w:rPr>
        <w:t xml:space="preserve">port_nums </w:t>
      </w:r>
      <w:r>
        <w:t>as follows:</w:t>
      </w:r>
    </w:p>
    <w:p w14:paraId="474BB651" w14:textId="0C2FAC84" w:rsidR="006829B7" w:rsidRDefault="006829B7" w:rsidP="00476BC7">
      <w:r>
        <w:rPr>
          <w:noProof/>
        </w:rPr>
        <w:drawing>
          <wp:inline distT="0" distB="0" distL="0" distR="0" wp14:anchorId="1BF9F688" wp14:editId="5F738A2F">
            <wp:extent cx="3209925" cy="371475"/>
            <wp:effectExtent l="0" t="0" r="9525" b="9525"/>
            <wp:docPr id="43885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56552" name=""/>
                    <pic:cNvPicPr/>
                  </pic:nvPicPr>
                  <pic:blipFill>
                    <a:blip r:embed="rId24"/>
                    <a:stretch>
                      <a:fillRect/>
                    </a:stretch>
                  </pic:blipFill>
                  <pic:spPr>
                    <a:xfrm>
                      <a:off x="0" y="0"/>
                      <a:ext cx="3209925" cy="371475"/>
                    </a:xfrm>
                    <a:prstGeom prst="rect">
                      <a:avLst/>
                    </a:prstGeom>
                  </pic:spPr>
                </pic:pic>
              </a:graphicData>
            </a:graphic>
          </wp:inline>
        </w:drawing>
      </w:r>
    </w:p>
    <w:p w14:paraId="2ADCB5EB" w14:textId="467CE6EB" w:rsidR="006829B7" w:rsidRDefault="006829B7" w:rsidP="00476BC7">
      <w:r>
        <w:t>access a specific list element:</w:t>
      </w:r>
    </w:p>
    <w:p w14:paraId="6601DE6B" w14:textId="44317295" w:rsidR="008D1F2E" w:rsidRDefault="006829B7" w:rsidP="00F51CB4">
      <w:r>
        <w:rPr>
          <w:noProof/>
        </w:rPr>
        <w:drawing>
          <wp:inline distT="0" distB="0" distL="0" distR="0" wp14:anchorId="38058649" wp14:editId="46FD7549">
            <wp:extent cx="3200400" cy="485775"/>
            <wp:effectExtent l="0" t="0" r="0" b="9525"/>
            <wp:docPr id="203232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20973" name=""/>
                    <pic:cNvPicPr/>
                  </pic:nvPicPr>
                  <pic:blipFill>
                    <a:blip r:embed="rId25"/>
                    <a:stretch>
                      <a:fillRect/>
                    </a:stretch>
                  </pic:blipFill>
                  <pic:spPr>
                    <a:xfrm>
                      <a:off x="0" y="0"/>
                      <a:ext cx="3200400" cy="485775"/>
                    </a:xfrm>
                    <a:prstGeom prst="rect">
                      <a:avLst/>
                    </a:prstGeom>
                  </pic:spPr>
                </pic:pic>
              </a:graphicData>
            </a:graphic>
          </wp:inline>
        </w:drawing>
      </w:r>
    </w:p>
    <w:p w14:paraId="3B5334FC" w14:textId="2B3BC6F5" w:rsidR="00153759" w:rsidRDefault="00153759" w:rsidP="00F51CB4">
      <w:r>
        <w:t>Note: Notice that you use an index (position) to access list elements.</w:t>
      </w:r>
    </w:p>
    <w:p w14:paraId="32344AB1" w14:textId="67B8104B" w:rsidR="00153759" w:rsidRDefault="00D10A67" w:rsidP="00F51CB4">
      <w:r>
        <w:t>Dictionary</w:t>
      </w:r>
    </w:p>
    <w:p w14:paraId="4A470063" w14:textId="271FB117" w:rsidR="00D10A67" w:rsidRDefault="00D10A67" w:rsidP="00F51CB4">
      <w:r>
        <w:rPr>
          <w:noProof/>
        </w:rPr>
        <w:drawing>
          <wp:inline distT="0" distB="0" distL="0" distR="0" wp14:anchorId="05D97B74" wp14:editId="0361B82F">
            <wp:extent cx="3209925" cy="3019425"/>
            <wp:effectExtent l="0" t="0" r="9525" b="9525"/>
            <wp:docPr id="132633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31315" name=""/>
                    <pic:cNvPicPr/>
                  </pic:nvPicPr>
                  <pic:blipFill>
                    <a:blip r:embed="rId26"/>
                    <a:stretch>
                      <a:fillRect/>
                    </a:stretch>
                  </pic:blipFill>
                  <pic:spPr>
                    <a:xfrm>
                      <a:off x="0" y="0"/>
                      <a:ext cx="3209925" cy="3019425"/>
                    </a:xfrm>
                    <a:prstGeom prst="rect">
                      <a:avLst/>
                    </a:prstGeom>
                  </pic:spPr>
                </pic:pic>
              </a:graphicData>
            </a:graphic>
          </wp:inline>
        </w:drawing>
      </w:r>
    </w:p>
    <w:p w14:paraId="0B2A0CC9" w14:textId="77777777" w:rsidR="002A28A7" w:rsidRPr="002A28A7" w:rsidRDefault="002A28A7" w:rsidP="002A28A7">
      <w:pPr>
        <w:spacing w:before="100" w:beforeAutospacing="1" w:after="100" w:afterAutospacing="1" w:line="240" w:lineRule="auto"/>
        <w:ind w:firstLine="0"/>
        <w:rPr>
          <w:rFonts w:eastAsia="Times New Roman" w:cs="Times New Roman"/>
          <w:bCs w:val="0"/>
          <w:kern w:val="0"/>
          <w:sz w:val="24"/>
          <w:szCs w:val="24"/>
          <w14:ligatures w14:val="none"/>
        </w:rPr>
      </w:pPr>
      <w:r w:rsidRPr="002A28A7">
        <w:rPr>
          <w:rFonts w:eastAsia="Times New Roman" w:cs="Times New Roman"/>
          <w:bCs w:val="0"/>
          <w:kern w:val="0"/>
          <w:sz w:val="24"/>
          <w:szCs w:val="24"/>
          <w14:ligatures w14:val="none"/>
        </w:rPr>
        <w:t>There are two different ways you can use to access dictionary elements:</w:t>
      </w:r>
    </w:p>
    <w:p w14:paraId="67393ED4" w14:textId="77777777" w:rsidR="002A28A7" w:rsidRPr="002A28A7" w:rsidRDefault="002A28A7" w:rsidP="002A28A7">
      <w:pPr>
        <w:numPr>
          <w:ilvl w:val="0"/>
          <w:numId w:val="33"/>
        </w:numPr>
        <w:spacing w:before="100" w:beforeAutospacing="1" w:after="100" w:afterAutospacing="1" w:line="240" w:lineRule="auto"/>
        <w:rPr>
          <w:rFonts w:eastAsia="Times New Roman" w:cs="Times New Roman"/>
          <w:bCs w:val="0"/>
          <w:kern w:val="0"/>
          <w:sz w:val="24"/>
          <w:szCs w:val="24"/>
          <w14:ligatures w14:val="none"/>
        </w:rPr>
      </w:pPr>
      <w:r w:rsidRPr="002A28A7">
        <w:rPr>
          <w:rFonts w:eastAsia="Times New Roman" w:cs="Times New Roman"/>
          <w:bCs w:val="0"/>
          <w:kern w:val="0"/>
          <w:sz w:val="24"/>
          <w:szCs w:val="24"/>
          <w14:ligatures w14:val="none"/>
        </w:rPr>
        <w:t xml:space="preserve">dict_name['key'] -&gt; </w:t>
      </w:r>
      <w:r w:rsidRPr="002A28A7">
        <w:rPr>
          <w:rFonts w:eastAsia="Times New Roman" w:cs="Times New Roman"/>
          <w:b/>
          <w:kern w:val="0"/>
          <w:sz w:val="24"/>
          <w:szCs w:val="24"/>
          <w14:ligatures w14:val="none"/>
        </w:rPr>
        <w:t xml:space="preserve">users['bob']['shell'] </w:t>
      </w:r>
    </w:p>
    <w:p w14:paraId="1A2C339E" w14:textId="77777777" w:rsidR="002A28A7" w:rsidRPr="002A28A7" w:rsidRDefault="002A28A7" w:rsidP="002A28A7">
      <w:pPr>
        <w:numPr>
          <w:ilvl w:val="0"/>
          <w:numId w:val="33"/>
        </w:numPr>
        <w:spacing w:before="100" w:beforeAutospacing="1" w:after="100" w:afterAutospacing="1" w:line="240" w:lineRule="auto"/>
        <w:rPr>
          <w:rFonts w:eastAsia="Times New Roman" w:cs="Times New Roman"/>
          <w:bCs w:val="0"/>
          <w:kern w:val="0"/>
          <w:sz w:val="24"/>
          <w:szCs w:val="24"/>
          <w14:ligatures w14:val="none"/>
        </w:rPr>
      </w:pPr>
      <w:r w:rsidRPr="002A28A7">
        <w:rPr>
          <w:rFonts w:eastAsia="Times New Roman" w:cs="Times New Roman"/>
          <w:bCs w:val="0"/>
          <w:kern w:val="0"/>
          <w:sz w:val="24"/>
          <w:szCs w:val="24"/>
          <w14:ligatures w14:val="none"/>
        </w:rPr>
        <w:t xml:space="preserve">dict_name.key -&gt; </w:t>
      </w:r>
      <w:r w:rsidRPr="002A28A7">
        <w:rPr>
          <w:rFonts w:eastAsia="Times New Roman" w:cs="Times New Roman"/>
          <w:b/>
          <w:kern w:val="0"/>
          <w:sz w:val="24"/>
          <w:szCs w:val="24"/>
          <w14:ligatures w14:val="none"/>
        </w:rPr>
        <w:t xml:space="preserve">users.bob.shell </w:t>
      </w:r>
    </w:p>
    <w:p w14:paraId="5208CFE5" w14:textId="7C39CD6A" w:rsidR="002A28A7" w:rsidRDefault="00D41F35" w:rsidP="00F51CB4">
      <w:r>
        <w:t>note: Notice that you use a key to access dictionary elements.</w:t>
      </w:r>
    </w:p>
    <w:p w14:paraId="0AD11ECF" w14:textId="5D3679D4" w:rsidR="00D41F35" w:rsidRDefault="001E1C04" w:rsidP="00F51CB4">
      <w:r>
        <w:t>Ex:</w:t>
      </w:r>
    </w:p>
    <w:p w14:paraId="478F4EA1" w14:textId="48874EBB" w:rsidR="001E1C04" w:rsidRDefault="001E1C04" w:rsidP="00F51CB4">
      <w:r>
        <w:rPr>
          <w:noProof/>
        </w:rPr>
        <w:lastRenderedPageBreak/>
        <w:drawing>
          <wp:inline distT="0" distB="0" distL="0" distR="0" wp14:anchorId="09E42D76" wp14:editId="2AD704B1">
            <wp:extent cx="5943600" cy="6684010"/>
            <wp:effectExtent l="0" t="0" r="0" b="2540"/>
            <wp:docPr id="157337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74961" name=""/>
                    <pic:cNvPicPr/>
                  </pic:nvPicPr>
                  <pic:blipFill>
                    <a:blip r:embed="rId27"/>
                    <a:stretch>
                      <a:fillRect/>
                    </a:stretch>
                  </pic:blipFill>
                  <pic:spPr>
                    <a:xfrm>
                      <a:off x="0" y="0"/>
                      <a:ext cx="5943600" cy="6684010"/>
                    </a:xfrm>
                    <a:prstGeom prst="rect">
                      <a:avLst/>
                    </a:prstGeom>
                  </pic:spPr>
                </pic:pic>
              </a:graphicData>
            </a:graphic>
          </wp:inline>
        </w:drawing>
      </w:r>
    </w:p>
    <w:p w14:paraId="39769947" w14:textId="77777777" w:rsidR="00351A28" w:rsidRDefault="00351A28" w:rsidP="00351A28">
      <w:pPr>
        <w:pStyle w:val="Heading3"/>
      </w:pPr>
      <w:r>
        <w:t>Including external variables</w:t>
      </w:r>
    </w:p>
    <w:p w14:paraId="60888527" w14:textId="77777777" w:rsidR="007B5C51" w:rsidRDefault="007B5C51" w:rsidP="007B5C51">
      <w:pPr>
        <w:pStyle w:val="NormalWeb"/>
      </w:pPr>
      <w:r>
        <w:t>Just like you can import (or include) tasks in a playbook. You can do the same thing with variables as well. That is, in a playbook, you can include variables defined in an external file.</w:t>
      </w:r>
    </w:p>
    <w:p w14:paraId="70692459" w14:textId="77777777" w:rsidR="007B5C51" w:rsidRDefault="007B5C51" w:rsidP="007B5C51">
      <w:pPr>
        <w:pStyle w:val="NormalWeb"/>
      </w:pPr>
      <w:r>
        <w:t xml:space="preserve">To demonstrate, let’s create a file named </w:t>
      </w:r>
      <w:r>
        <w:rPr>
          <w:rStyle w:val="Strong"/>
          <w:rFonts w:eastAsiaTheme="majorEastAsia"/>
        </w:rPr>
        <w:t xml:space="preserve">myvars.yml </w:t>
      </w:r>
      <w:r>
        <w:t xml:space="preserve">that contains our </w:t>
      </w:r>
      <w:r>
        <w:rPr>
          <w:rStyle w:val="Strong"/>
          <w:rFonts w:eastAsiaTheme="majorEastAsia"/>
        </w:rPr>
        <w:t xml:space="preserve">port_nums </w:t>
      </w:r>
      <w:r>
        <w:t xml:space="preserve">list and </w:t>
      </w:r>
      <w:r>
        <w:rPr>
          <w:rStyle w:val="Strong"/>
          <w:rFonts w:eastAsiaTheme="majorEastAsia"/>
        </w:rPr>
        <w:t xml:space="preserve">users </w:t>
      </w:r>
      <w:r>
        <w:t>dictionary:</w:t>
      </w:r>
    </w:p>
    <w:p w14:paraId="2A63DD69" w14:textId="25D030CB" w:rsidR="001E1C04" w:rsidRDefault="00770139" w:rsidP="00F51CB4">
      <w:r>
        <w:rPr>
          <w:noProof/>
        </w:rPr>
        <w:lastRenderedPageBreak/>
        <w:drawing>
          <wp:inline distT="0" distB="0" distL="0" distR="0" wp14:anchorId="3EECB3B7" wp14:editId="19B73BE7">
            <wp:extent cx="3981450" cy="3829050"/>
            <wp:effectExtent l="0" t="0" r="0" b="0"/>
            <wp:docPr id="202334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42040" name=""/>
                    <pic:cNvPicPr/>
                  </pic:nvPicPr>
                  <pic:blipFill>
                    <a:blip r:embed="rId28"/>
                    <a:stretch>
                      <a:fillRect/>
                    </a:stretch>
                  </pic:blipFill>
                  <pic:spPr>
                    <a:xfrm>
                      <a:off x="0" y="0"/>
                      <a:ext cx="3981450" cy="3829050"/>
                    </a:xfrm>
                    <a:prstGeom prst="rect">
                      <a:avLst/>
                    </a:prstGeom>
                  </pic:spPr>
                </pic:pic>
              </a:graphicData>
            </a:graphic>
          </wp:inline>
        </w:drawing>
      </w:r>
    </w:p>
    <w:p w14:paraId="45F50DE4" w14:textId="4AB438F8" w:rsidR="00F76BC2" w:rsidRDefault="009A1BDB" w:rsidP="00F51CB4">
      <w:r>
        <w:t>U</w:t>
      </w:r>
      <w:r w:rsidR="00C3329D">
        <w:t xml:space="preserve">se the </w:t>
      </w:r>
      <w:r w:rsidR="00C3329D">
        <w:rPr>
          <w:rStyle w:val="Strong"/>
        </w:rPr>
        <w:t xml:space="preserve">vars_files </w:t>
      </w:r>
      <w:r w:rsidR="00C3329D">
        <w:t xml:space="preserve">keyword in your </w:t>
      </w:r>
      <w:r w:rsidR="00C3329D">
        <w:rPr>
          <w:rStyle w:val="Strong"/>
        </w:rPr>
        <w:t xml:space="preserve">variables-playbook.yml </w:t>
      </w:r>
      <w:r w:rsidR="00C3329D">
        <w:t xml:space="preserve">to include the variables in </w:t>
      </w:r>
      <w:r w:rsidR="00C3329D">
        <w:rPr>
          <w:rStyle w:val="Strong"/>
        </w:rPr>
        <w:t xml:space="preserve">myvars.yml </w:t>
      </w:r>
      <w:r w:rsidR="00C3329D">
        <w:t>as follows:</w:t>
      </w:r>
    </w:p>
    <w:p w14:paraId="4D517287" w14:textId="33D032B9" w:rsidR="00515732" w:rsidRDefault="00515732" w:rsidP="00F51CB4">
      <w:r>
        <w:rPr>
          <w:noProof/>
        </w:rPr>
        <w:drawing>
          <wp:inline distT="0" distB="0" distL="0" distR="0" wp14:anchorId="5536B57A" wp14:editId="5814254E">
            <wp:extent cx="4557685" cy="3063240"/>
            <wp:effectExtent l="0" t="0" r="0" b="3810"/>
            <wp:docPr id="50524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44038" name=""/>
                    <pic:cNvPicPr/>
                  </pic:nvPicPr>
                  <pic:blipFill>
                    <a:blip r:embed="rId29"/>
                    <a:stretch>
                      <a:fillRect/>
                    </a:stretch>
                  </pic:blipFill>
                  <pic:spPr>
                    <a:xfrm>
                      <a:off x="0" y="0"/>
                      <a:ext cx="4559345" cy="3064356"/>
                    </a:xfrm>
                    <a:prstGeom prst="rect">
                      <a:avLst/>
                    </a:prstGeom>
                  </pic:spPr>
                </pic:pic>
              </a:graphicData>
            </a:graphic>
          </wp:inline>
        </w:drawing>
      </w:r>
    </w:p>
    <w:p w14:paraId="4C31F512" w14:textId="6AD725F4" w:rsidR="00515732" w:rsidRDefault="008B1FA8" w:rsidP="00F51CB4">
      <w:r>
        <w:lastRenderedPageBreak/>
        <w:t xml:space="preserve">Keep in mind that </w:t>
      </w:r>
      <w:r>
        <w:rPr>
          <w:rStyle w:val="Strong"/>
        </w:rPr>
        <w:t xml:space="preserve">vars_files </w:t>
      </w:r>
      <w:r>
        <w:t xml:space="preserve">preprocesses and load the variables right at the start of the playbook. You can also use the </w:t>
      </w:r>
      <w:r>
        <w:rPr>
          <w:rStyle w:val="Strong"/>
        </w:rPr>
        <w:t xml:space="preserve">include_vars </w:t>
      </w:r>
      <w:r>
        <w:t>module to dynamically load your variables in your playbook:</w:t>
      </w:r>
    </w:p>
    <w:p w14:paraId="0CD51A96" w14:textId="31D6D2A3" w:rsidR="0063048D" w:rsidRDefault="00316F57" w:rsidP="00F51CB4">
      <w:r>
        <w:rPr>
          <w:noProof/>
        </w:rPr>
        <w:drawing>
          <wp:inline distT="0" distB="0" distL="0" distR="0" wp14:anchorId="195B7808" wp14:editId="651882F3">
            <wp:extent cx="5429250" cy="3295650"/>
            <wp:effectExtent l="0" t="0" r="0" b="0"/>
            <wp:docPr id="163038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82839" name=""/>
                    <pic:cNvPicPr/>
                  </pic:nvPicPr>
                  <pic:blipFill>
                    <a:blip r:embed="rId30"/>
                    <a:stretch>
                      <a:fillRect/>
                    </a:stretch>
                  </pic:blipFill>
                  <pic:spPr>
                    <a:xfrm>
                      <a:off x="0" y="0"/>
                      <a:ext cx="5429250" cy="3295650"/>
                    </a:xfrm>
                    <a:prstGeom prst="rect">
                      <a:avLst/>
                    </a:prstGeom>
                  </pic:spPr>
                </pic:pic>
              </a:graphicData>
            </a:graphic>
          </wp:inline>
        </w:drawing>
      </w:r>
    </w:p>
    <w:p w14:paraId="47BF6921" w14:textId="69E00A00" w:rsidR="00316F57" w:rsidRDefault="00316F57" w:rsidP="00F51CB4">
      <w:r>
        <w:t>Note: include_vars is a module and vars_files is not a module</w:t>
      </w:r>
    </w:p>
    <w:p w14:paraId="4EAB5A38" w14:textId="77777777" w:rsidR="000A50F7" w:rsidRDefault="000A50F7" w:rsidP="000A50F7">
      <w:pPr>
        <w:pStyle w:val="Heading3"/>
      </w:pPr>
      <w:r>
        <w:t>Getting user input</w:t>
      </w:r>
    </w:p>
    <w:p w14:paraId="1EB0F475" w14:textId="77777777" w:rsidR="000A50F7" w:rsidRDefault="000A50F7" w:rsidP="000A50F7">
      <w:pPr>
        <w:pStyle w:val="NormalWeb"/>
      </w:pPr>
      <w:r>
        <w:t xml:space="preserve">You can use the </w:t>
      </w:r>
      <w:r>
        <w:rPr>
          <w:rStyle w:val="Strong"/>
        </w:rPr>
        <w:t xml:space="preserve">vars_prompt </w:t>
      </w:r>
      <w:r>
        <w:t>keyword to prompt the user to set a variable’s value at runtime.</w:t>
      </w:r>
    </w:p>
    <w:p w14:paraId="059EE561" w14:textId="77777777" w:rsidR="000A50F7" w:rsidRDefault="000A50F7" w:rsidP="000A50F7">
      <w:pPr>
        <w:pStyle w:val="NormalWeb"/>
      </w:pPr>
      <w:r>
        <w:t xml:space="preserve">For example, the following </w:t>
      </w:r>
      <w:r>
        <w:rPr>
          <w:rStyle w:val="Strong"/>
        </w:rPr>
        <w:t xml:space="preserve">greet.yml </w:t>
      </w:r>
      <w:r>
        <w:t>playbook asks the running user to enter his name and then displays a personalized greeting message:</w:t>
      </w:r>
    </w:p>
    <w:p w14:paraId="0DE82F01" w14:textId="229D6493" w:rsidR="00C118D1" w:rsidRDefault="000A50F7" w:rsidP="00F51CB4">
      <w:r>
        <w:rPr>
          <w:noProof/>
        </w:rPr>
        <w:lastRenderedPageBreak/>
        <w:drawing>
          <wp:inline distT="0" distB="0" distL="0" distR="0" wp14:anchorId="0B281254" wp14:editId="1B53D977">
            <wp:extent cx="5019675" cy="4114800"/>
            <wp:effectExtent l="0" t="0" r="9525" b="0"/>
            <wp:docPr id="98277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75130" name=""/>
                    <pic:cNvPicPr/>
                  </pic:nvPicPr>
                  <pic:blipFill>
                    <a:blip r:embed="rId31"/>
                    <a:stretch>
                      <a:fillRect/>
                    </a:stretch>
                  </pic:blipFill>
                  <pic:spPr>
                    <a:xfrm>
                      <a:off x="0" y="0"/>
                      <a:ext cx="5019675" cy="4114800"/>
                    </a:xfrm>
                    <a:prstGeom prst="rect">
                      <a:avLst/>
                    </a:prstGeom>
                  </pic:spPr>
                </pic:pic>
              </a:graphicData>
            </a:graphic>
          </wp:inline>
        </w:drawing>
      </w:r>
    </w:p>
    <w:p w14:paraId="6BA22C31" w14:textId="151F7B17" w:rsidR="000A50F7" w:rsidRDefault="00EA62FA" w:rsidP="00F51CB4">
      <w:r>
        <w:t xml:space="preserve">Notice I used </w:t>
      </w:r>
      <w:r>
        <w:rPr>
          <w:rStyle w:val="Strong"/>
        </w:rPr>
        <w:t xml:space="preserve">private: no </w:t>
      </w:r>
      <w:r>
        <w:t>so that you can see your input on the screen as you type it; by default, it’s hidden.</w:t>
      </w:r>
    </w:p>
    <w:p w14:paraId="5E2C8258" w14:textId="77777777" w:rsidR="00611CDF" w:rsidRDefault="00611CDF" w:rsidP="00611CDF">
      <w:pPr>
        <w:pStyle w:val="Heading3"/>
      </w:pPr>
      <w:r>
        <w:t>Setting host and group variables</w:t>
      </w:r>
    </w:p>
    <w:p w14:paraId="098CC7F7" w14:textId="6E3E88E8" w:rsidR="00573317" w:rsidRDefault="00573317" w:rsidP="00C43FFE">
      <w:pPr>
        <w:pStyle w:val="Heading1"/>
      </w:pPr>
      <w:r>
        <w:t>Resource</w:t>
      </w:r>
    </w:p>
    <w:p w14:paraId="3FA5D5C0" w14:textId="4F6A9D20" w:rsidR="00573317" w:rsidRDefault="00573317" w:rsidP="00573317">
      <w:hyperlink r:id="rId32" w:history="1">
        <w:r w:rsidRPr="00BE247D">
          <w:rPr>
            <w:rStyle w:val="Hyperlink"/>
          </w:rPr>
          <w:t>https://docs.ansible.com/</w:t>
        </w:r>
      </w:hyperlink>
    </w:p>
    <w:p w14:paraId="4A5C5E36" w14:textId="5F77949A" w:rsidR="00C43FFE" w:rsidRDefault="001E5DEA" w:rsidP="00C43FFE">
      <w:pPr>
        <w:pStyle w:val="Heading1"/>
      </w:pPr>
      <w:r>
        <w:t>Reading</w:t>
      </w:r>
    </w:p>
    <w:p w14:paraId="0A6C279B" w14:textId="054BDCA5" w:rsidR="00EA62FA" w:rsidRDefault="001E5DEA" w:rsidP="004D2A44">
      <w:pPr>
        <w:ind w:firstLine="0"/>
      </w:pPr>
      <w:r>
        <w:t xml:space="preserve"> </w:t>
      </w:r>
      <w:hyperlink r:id="rId33" w:history="1">
        <w:r w:rsidRPr="00A43087">
          <w:rPr>
            <w:rStyle w:val="Hyperlink"/>
          </w:rPr>
          <w:t>https://linuxhandbook.com/ansible-variables-facts-registers/</w:t>
        </w:r>
      </w:hyperlink>
    </w:p>
    <w:p w14:paraId="5E701365" w14:textId="77777777" w:rsidR="001E5DEA" w:rsidRDefault="001E5DEA" w:rsidP="004D2A44">
      <w:pPr>
        <w:ind w:firstLine="0"/>
      </w:pPr>
    </w:p>
    <w:sectPr w:rsidR="001E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BB8"/>
    <w:multiLevelType w:val="multilevel"/>
    <w:tmpl w:val="407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C5A"/>
    <w:multiLevelType w:val="hybridMultilevel"/>
    <w:tmpl w:val="B95A6874"/>
    <w:lvl w:ilvl="0" w:tplc="A5AC41E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5073C"/>
    <w:multiLevelType w:val="hybridMultilevel"/>
    <w:tmpl w:val="D19A7F7E"/>
    <w:lvl w:ilvl="0" w:tplc="B868047A">
      <w:start w:val="1"/>
      <w:numFmt w:val="decimal"/>
      <w:lvlText w:val="1.1.%1."/>
      <w:lvlJc w:val="right"/>
      <w:pPr>
        <w:ind w:left="9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44EF5"/>
    <w:multiLevelType w:val="hybridMultilevel"/>
    <w:tmpl w:val="DB641D88"/>
    <w:lvl w:ilvl="0" w:tplc="648A5DAC">
      <w:start w:val="1"/>
      <w:numFmt w:val="decimal"/>
      <w:pStyle w:val="Titl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3185"/>
    <w:multiLevelType w:val="hybridMultilevel"/>
    <w:tmpl w:val="9750701C"/>
    <w:lvl w:ilvl="0" w:tplc="B45252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F18DA"/>
    <w:multiLevelType w:val="hybridMultilevel"/>
    <w:tmpl w:val="9E5A917E"/>
    <w:lvl w:ilvl="0" w:tplc="C56E9FA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0171F"/>
    <w:multiLevelType w:val="multilevel"/>
    <w:tmpl w:val="857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74387"/>
    <w:multiLevelType w:val="hybridMultilevel"/>
    <w:tmpl w:val="E5EA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A76F7"/>
    <w:multiLevelType w:val="hybridMultilevel"/>
    <w:tmpl w:val="2BFE0784"/>
    <w:lvl w:ilvl="0" w:tplc="4EC2E4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F5202"/>
    <w:multiLevelType w:val="multilevel"/>
    <w:tmpl w:val="9CD6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514AE"/>
    <w:multiLevelType w:val="multilevel"/>
    <w:tmpl w:val="19C0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5039B"/>
    <w:multiLevelType w:val="multilevel"/>
    <w:tmpl w:val="B94AFB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1B27795"/>
    <w:multiLevelType w:val="hybridMultilevel"/>
    <w:tmpl w:val="6A082F48"/>
    <w:lvl w:ilvl="0" w:tplc="DD3CC782">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77EC66C4"/>
    <w:multiLevelType w:val="multilevel"/>
    <w:tmpl w:val="6FE4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74107"/>
    <w:multiLevelType w:val="hybridMultilevel"/>
    <w:tmpl w:val="EE46AEE4"/>
    <w:lvl w:ilvl="0" w:tplc="4ACE10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03966"/>
    <w:multiLevelType w:val="hybridMultilevel"/>
    <w:tmpl w:val="93B61986"/>
    <w:lvl w:ilvl="0" w:tplc="3390A65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502005">
    <w:abstractNumId w:val="8"/>
  </w:num>
  <w:num w:numId="2" w16cid:durableId="39591937">
    <w:abstractNumId w:val="14"/>
  </w:num>
  <w:num w:numId="3" w16cid:durableId="1940405544">
    <w:abstractNumId w:val="3"/>
  </w:num>
  <w:num w:numId="4" w16cid:durableId="1729457312">
    <w:abstractNumId w:val="4"/>
  </w:num>
  <w:num w:numId="5" w16cid:durableId="1821725584">
    <w:abstractNumId w:val="2"/>
  </w:num>
  <w:num w:numId="6" w16cid:durableId="2034645057">
    <w:abstractNumId w:val="3"/>
  </w:num>
  <w:num w:numId="7" w16cid:durableId="1071348240">
    <w:abstractNumId w:val="3"/>
  </w:num>
  <w:num w:numId="8" w16cid:durableId="528958101">
    <w:abstractNumId w:val="3"/>
  </w:num>
  <w:num w:numId="9" w16cid:durableId="615450894">
    <w:abstractNumId w:val="15"/>
  </w:num>
  <w:num w:numId="10" w16cid:durableId="937055916">
    <w:abstractNumId w:val="4"/>
  </w:num>
  <w:num w:numId="11" w16cid:durableId="2092922360">
    <w:abstractNumId w:val="4"/>
  </w:num>
  <w:num w:numId="12" w16cid:durableId="1948391824">
    <w:abstractNumId w:val="11"/>
  </w:num>
  <w:num w:numId="13" w16cid:durableId="253633893">
    <w:abstractNumId w:val="1"/>
  </w:num>
  <w:num w:numId="14" w16cid:durableId="630943618">
    <w:abstractNumId w:val="1"/>
  </w:num>
  <w:num w:numId="15" w16cid:durableId="174731584">
    <w:abstractNumId w:val="3"/>
  </w:num>
  <w:num w:numId="16" w16cid:durableId="1767535610">
    <w:abstractNumId w:val="3"/>
  </w:num>
  <w:num w:numId="17" w16cid:durableId="108478385">
    <w:abstractNumId w:val="5"/>
  </w:num>
  <w:num w:numId="18" w16cid:durableId="655188113">
    <w:abstractNumId w:val="5"/>
  </w:num>
  <w:num w:numId="19" w16cid:durableId="1805391102">
    <w:abstractNumId w:val="2"/>
  </w:num>
  <w:num w:numId="20" w16cid:durableId="879589682">
    <w:abstractNumId w:val="2"/>
  </w:num>
  <w:num w:numId="21" w16cid:durableId="1377849417">
    <w:abstractNumId w:val="2"/>
  </w:num>
  <w:num w:numId="22" w16cid:durableId="1352948155">
    <w:abstractNumId w:val="5"/>
  </w:num>
  <w:num w:numId="23" w16cid:durableId="1313369175">
    <w:abstractNumId w:val="2"/>
  </w:num>
  <w:num w:numId="24" w16cid:durableId="1262645665">
    <w:abstractNumId w:val="2"/>
  </w:num>
  <w:num w:numId="25" w16cid:durableId="505949489">
    <w:abstractNumId w:val="5"/>
  </w:num>
  <w:num w:numId="26" w16cid:durableId="1732969246">
    <w:abstractNumId w:val="15"/>
  </w:num>
  <w:num w:numId="27" w16cid:durableId="608121634">
    <w:abstractNumId w:val="12"/>
  </w:num>
  <w:num w:numId="28" w16cid:durableId="38019248">
    <w:abstractNumId w:val="10"/>
  </w:num>
  <w:num w:numId="29" w16cid:durableId="789594459">
    <w:abstractNumId w:val="0"/>
  </w:num>
  <w:num w:numId="30" w16cid:durableId="37748950">
    <w:abstractNumId w:val="13"/>
  </w:num>
  <w:num w:numId="31" w16cid:durableId="1904176727">
    <w:abstractNumId w:val="6"/>
  </w:num>
  <w:num w:numId="32" w16cid:durableId="1379234889">
    <w:abstractNumId w:val="7"/>
  </w:num>
  <w:num w:numId="33" w16cid:durableId="487938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73"/>
    <w:rsid w:val="000126FD"/>
    <w:rsid w:val="00012C73"/>
    <w:rsid w:val="00043822"/>
    <w:rsid w:val="00047CEA"/>
    <w:rsid w:val="00080E1B"/>
    <w:rsid w:val="000A50F7"/>
    <w:rsid w:val="000F320A"/>
    <w:rsid w:val="001330B4"/>
    <w:rsid w:val="001536D2"/>
    <w:rsid w:val="00153759"/>
    <w:rsid w:val="00182DA9"/>
    <w:rsid w:val="001A4330"/>
    <w:rsid w:val="001D0F81"/>
    <w:rsid w:val="001E1C04"/>
    <w:rsid w:val="001E5DEA"/>
    <w:rsid w:val="00210791"/>
    <w:rsid w:val="002110E2"/>
    <w:rsid w:val="002927B3"/>
    <w:rsid w:val="002A28A7"/>
    <w:rsid w:val="002B0350"/>
    <w:rsid w:val="002F7BEA"/>
    <w:rsid w:val="00306986"/>
    <w:rsid w:val="00312A20"/>
    <w:rsid w:val="00314C46"/>
    <w:rsid w:val="00316F57"/>
    <w:rsid w:val="00335C07"/>
    <w:rsid w:val="00351A28"/>
    <w:rsid w:val="003618D4"/>
    <w:rsid w:val="00371193"/>
    <w:rsid w:val="003A710C"/>
    <w:rsid w:val="00414B8F"/>
    <w:rsid w:val="0041701A"/>
    <w:rsid w:val="004621A1"/>
    <w:rsid w:val="00476BC7"/>
    <w:rsid w:val="00480262"/>
    <w:rsid w:val="0048383E"/>
    <w:rsid w:val="00496462"/>
    <w:rsid w:val="004B1434"/>
    <w:rsid w:val="004D2A44"/>
    <w:rsid w:val="004D574B"/>
    <w:rsid w:val="00515732"/>
    <w:rsid w:val="00535234"/>
    <w:rsid w:val="00573317"/>
    <w:rsid w:val="00576663"/>
    <w:rsid w:val="00582635"/>
    <w:rsid w:val="005A6C58"/>
    <w:rsid w:val="005B70C2"/>
    <w:rsid w:val="005D624C"/>
    <w:rsid w:val="00603086"/>
    <w:rsid w:val="00611CDF"/>
    <w:rsid w:val="00611D77"/>
    <w:rsid w:val="0063048D"/>
    <w:rsid w:val="00640EA2"/>
    <w:rsid w:val="006465D0"/>
    <w:rsid w:val="00651EB7"/>
    <w:rsid w:val="006829B7"/>
    <w:rsid w:val="00684E72"/>
    <w:rsid w:val="006B113D"/>
    <w:rsid w:val="006C0CBF"/>
    <w:rsid w:val="00712022"/>
    <w:rsid w:val="007131A5"/>
    <w:rsid w:val="007133BC"/>
    <w:rsid w:val="00742238"/>
    <w:rsid w:val="00770139"/>
    <w:rsid w:val="00790BE3"/>
    <w:rsid w:val="00793252"/>
    <w:rsid w:val="007B5C51"/>
    <w:rsid w:val="007E2AFA"/>
    <w:rsid w:val="0087799E"/>
    <w:rsid w:val="008A242D"/>
    <w:rsid w:val="008A4315"/>
    <w:rsid w:val="008A7A21"/>
    <w:rsid w:val="008B1FA8"/>
    <w:rsid w:val="008C3D89"/>
    <w:rsid w:val="008C41BA"/>
    <w:rsid w:val="008D1F2E"/>
    <w:rsid w:val="008D3005"/>
    <w:rsid w:val="008E51EA"/>
    <w:rsid w:val="008E56F5"/>
    <w:rsid w:val="008E6050"/>
    <w:rsid w:val="009909CE"/>
    <w:rsid w:val="009A1BDB"/>
    <w:rsid w:val="009B7B22"/>
    <w:rsid w:val="009D3DD3"/>
    <w:rsid w:val="009D425B"/>
    <w:rsid w:val="009F335C"/>
    <w:rsid w:val="009F4D76"/>
    <w:rsid w:val="00A20D26"/>
    <w:rsid w:val="00A42AA6"/>
    <w:rsid w:val="00A72DE4"/>
    <w:rsid w:val="00AA11E8"/>
    <w:rsid w:val="00AD0352"/>
    <w:rsid w:val="00AE0996"/>
    <w:rsid w:val="00B6362B"/>
    <w:rsid w:val="00B65A44"/>
    <w:rsid w:val="00B77FEF"/>
    <w:rsid w:val="00B83485"/>
    <w:rsid w:val="00B945C9"/>
    <w:rsid w:val="00B95C2A"/>
    <w:rsid w:val="00BB581F"/>
    <w:rsid w:val="00BE42E5"/>
    <w:rsid w:val="00C001E4"/>
    <w:rsid w:val="00C118D1"/>
    <w:rsid w:val="00C3329D"/>
    <w:rsid w:val="00C3537A"/>
    <w:rsid w:val="00C43FFE"/>
    <w:rsid w:val="00C57766"/>
    <w:rsid w:val="00C57AB9"/>
    <w:rsid w:val="00CE4746"/>
    <w:rsid w:val="00D10A67"/>
    <w:rsid w:val="00D1382D"/>
    <w:rsid w:val="00D14F8B"/>
    <w:rsid w:val="00D2618A"/>
    <w:rsid w:val="00D32A05"/>
    <w:rsid w:val="00D41F35"/>
    <w:rsid w:val="00D50BF5"/>
    <w:rsid w:val="00D728BA"/>
    <w:rsid w:val="00DA1513"/>
    <w:rsid w:val="00E21944"/>
    <w:rsid w:val="00E34592"/>
    <w:rsid w:val="00E5327F"/>
    <w:rsid w:val="00E7742F"/>
    <w:rsid w:val="00EA62FA"/>
    <w:rsid w:val="00EB3299"/>
    <w:rsid w:val="00EB7124"/>
    <w:rsid w:val="00EE59C5"/>
    <w:rsid w:val="00F25CFE"/>
    <w:rsid w:val="00F51CB4"/>
    <w:rsid w:val="00F57518"/>
    <w:rsid w:val="00F635BE"/>
    <w:rsid w:val="00F72BF6"/>
    <w:rsid w:val="00F76BC2"/>
    <w:rsid w:val="00F94A31"/>
    <w:rsid w:val="00FA3709"/>
    <w:rsid w:val="00FB6E50"/>
    <w:rsid w:val="00FC3705"/>
    <w:rsid w:val="00FF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529D"/>
  <w15:chartTrackingRefBased/>
  <w15:docId w15:val="{16B11BD9-05C2-4466-A937-81C52866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bCs/>
        <w:kern w:val="2"/>
        <w:sz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1A1"/>
    <w:pPr>
      <w:spacing w:before="40" w:after="40" w:line="312" w:lineRule="auto"/>
      <w:ind w:firstLine="288"/>
    </w:pPr>
  </w:style>
  <w:style w:type="paragraph" w:styleId="Heading1">
    <w:name w:val="heading 1"/>
    <w:basedOn w:val="Normal"/>
    <w:next w:val="Normal"/>
    <w:link w:val="Heading1Char"/>
    <w:autoRedefine/>
    <w:uiPriority w:val="9"/>
    <w:qFormat/>
    <w:rsid w:val="00D50BF5"/>
    <w:pPr>
      <w:keepNext/>
      <w:keepLines/>
      <w:spacing w:before="240" w:after="0" w:line="259" w:lineRule="auto"/>
      <w:ind w:firstLine="0"/>
      <w:outlineLvl w:val="0"/>
    </w:pPr>
    <w:rPr>
      <w:rFonts w:eastAsia="Times New Roman" w:cs="Times New Roman"/>
      <w:b/>
      <w:color w:val="000000" w:themeColor="text1"/>
      <w:szCs w:val="26"/>
    </w:rPr>
  </w:style>
  <w:style w:type="paragraph" w:styleId="Heading2">
    <w:name w:val="heading 2"/>
    <w:basedOn w:val="Normal"/>
    <w:next w:val="Normal"/>
    <w:link w:val="Heading2Char"/>
    <w:autoRedefine/>
    <w:uiPriority w:val="9"/>
    <w:unhideWhenUsed/>
    <w:qFormat/>
    <w:rsid w:val="00D50BF5"/>
    <w:pPr>
      <w:keepNext/>
      <w:keepLines/>
      <w:spacing w:after="0" w:line="259" w:lineRule="auto"/>
      <w:ind w:firstLine="0"/>
      <w:outlineLvl w:val="1"/>
    </w:pPr>
    <w:rPr>
      <w:rFonts w:eastAsia="Times New Roman" w:cstheme="majorBidi"/>
      <w:color w:val="000000" w:themeColor="text1"/>
      <w:sz w:val="28"/>
      <w:szCs w:val="26"/>
    </w:rPr>
  </w:style>
  <w:style w:type="paragraph" w:styleId="Heading3">
    <w:name w:val="heading 3"/>
    <w:basedOn w:val="Normal"/>
    <w:next w:val="Normal"/>
    <w:link w:val="Heading3Char"/>
    <w:autoRedefine/>
    <w:uiPriority w:val="9"/>
    <w:qFormat/>
    <w:rsid w:val="00A42AA6"/>
    <w:pPr>
      <w:keepNext/>
      <w:keepLines/>
      <w:outlineLvl w:val="2"/>
    </w:pPr>
    <w:rPr>
      <w:rFonts w:eastAsiaTheme="majorEastAsia" w:cstheme="majorBidi"/>
      <w:b/>
      <w:bCs w:val="0"/>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BF5"/>
    <w:rPr>
      <w:rFonts w:eastAsia="Times New Roman" w:cs="Times New Roman"/>
      <w:b/>
      <w:color w:val="000000" w:themeColor="text1"/>
      <w:szCs w:val="26"/>
    </w:rPr>
  </w:style>
  <w:style w:type="character" w:customStyle="1" w:styleId="Heading2Char">
    <w:name w:val="Heading 2 Char"/>
    <w:basedOn w:val="DefaultParagraphFont"/>
    <w:link w:val="Heading2"/>
    <w:uiPriority w:val="9"/>
    <w:rsid w:val="00D50BF5"/>
    <w:rPr>
      <w:rFonts w:eastAsia="Times New Roman" w:cstheme="majorBidi"/>
      <w:color w:val="000000" w:themeColor="text1"/>
      <w:sz w:val="28"/>
      <w:szCs w:val="26"/>
    </w:rPr>
  </w:style>
  <w:style w:type="character" w:customStyle="1" w:styleId="Heading3Char">
    <w:name w:val="Heading 3 Char"/>
    <w:basedOn w:val="DefaultParagraphFont"/>
    <w:link w:val="Heading3"/>
    <w:uiPriority w:val="9"/>
    <w:rsid w:val="00A42AA6"/>
    <w:rPr>
      <w:rFonts w:eastAsiaTheme="majorEastAsia" w:cstheme="majorBidi"/>
      <w:b/>
      <w:bCs w:val="0"/>
      <w:color w:val="000000" w:themeColor="text1"/>
      <w:szCs w:val="24"/>
    </w:rPr>
  </w:style>
  <w:style w:type="paragraph" w:styleId="ListParagraph">
    <w:name w:val="List Paragraph"/>
    <w:basedOn w:val="Normal"/>
    <w:uiPriority w:val="34"/>
    <w:qFormat/>
    <w:rsid w:val="004621A1"/>
    <w:pPr>
      <w:ind w:left="720"/>
      <w:contextualSpacing/>
    </w:pPr>
  </w:style>
  <w:style w:type="paragraph" w:styleId="TOCHeading">
    <w:name w:val="TOC Heading"/>
    <w:basedOn w:val="Heading1"/>
    <w:next w:val="Normal"/>
    <w:uiPriority w:val="39"/>
    <w:unhideWhenUsed/>
    <w:qFormat/>
    <w:rsid w:val="004621A1"/>
    <w:pPr>
      <w:outlineLvl w:val="9"/>
    </w:pPr>
  </w:style>
  <w:style w:type="paragraph" w:styleId="TOC1">
    <w:name w:val="toc 1"/>
    <w:basedOn w:val="Normal"/>
    <w:next w:val="Normal"/>
    <w:autoRedefine/>
    <w:uiPriority w:val="39"/>
    <w:unhideWhenUsed/>
    <w:rsid w:val="002110E2"/>
    <w:pPr>
      <w:spacing w:after="100"/>
    </w:pPr>
  </w:style>
  <w:style w:type="paragraph" w:styleId="TOC2">
    <w:name w:val="toc 2"/>
    <w:basedOn w:val="Normal"/>
    <w:next w:val="Normal"/>
    <w:autoRedefine/>
    <w:uiPriority w:val="39"/>
    <w:unhideWhenUsed/>
    <w:rsid w:val="002110E2"/>
    <w:pPr>
      <w:spacing w:after="100"/>
      <w:ind w:left="260"/>
    </w:pPr>
  </w:style>
  <w:style w:type="paragraph" w:styleId="TOC3">
    <w:name w:val="toc 3"/>
    <w:basedOn w:val="Normal"/>
    <w:next w:val="Normal"/>
    <w:autoRedefine/>
    <w:uiPriority w:val="39"/>
    <w:unhideWhenUsed/>
    <w:rsid w:val="002110E2"/>
    <w:pPr>
      <w:spacing w:after="100"/>
      <w:ind w:left="520"/>
    </w:pPr>
  </w:style>
  <w:style w:type="paragraph" w:styleId="Header">
    <w:name w:val="header"/>
    <w:basedOn w:val="Normal"/>
    <w:link w:val="HeaderChar"/>
    <w:uiPriority w:val="99"/>
    <w:unhideWhenUsed/>
    <w:rsid w:val="00211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E2"/>
  </w:style>
  <w:style w:type="paragraph" w:styleId="Footer">
    <w:name w:val="footer"/>
    <w:basedOn w:val="Normal"/>
    <w:link w:val="FooterChar"/>
    <w:uiPriority w:val="99"/>
    <w:unhideWhenUsed/>
    <w:rsid w:val="00211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E2"/>
  </w:style>
  <w:style w:type="character" w:styleId="Hyperlink">
    <w:name w:val="Hyperlink"/>
    <w:basedOn w:val="DefaultParagraphFont"/>
    <w:uiPriority w:val="99"/>
    <w:unhideWhenUsed/>
    <w:rsid w:val="002110E2"/>
    <w:rPr>
      <w:color w:val="0563C1" w:themeColor="hyperlink"/>
      <w:u w:val="single"/>
    </w:rPr>
  </w:style>
  <w:style w:type="paragraph" w:styleId="Title">
    <w:name w:val="Title"/>
    <w:basedOn w:val="Normal"/>
    <w:next w:val="Normal"/>
    <w:link w:val="TitleChar"/>
    <w:uiPriority w:val="10"/>
    <w:qFormat/>
    <w:rsid w:val="004621A1"/>
    <w:pPr>
      <w:numPr>
        <w:numId w:val="6"/>
      </w:numPr>
      <w:spacing w:before="0" w:after="0" w:line="240" w:lineRule="auto"/>
      <w:ind w:left="720"/>
      <w:contextualSpacing/>
    </w:pPr>
    <w:rPr>
      <w:rFonts w:eastAsiaTheme="majorEastAsia" w:cstheme="majorBidi"/>
      <w:b/>
      <w:color w:val="2F5496" w:themeColor="accent1" w:themeShade="BF"/>
      <w:spacing w:val="-10"/>
      <w:kern w:val="28"/>
      <w:sz w:val="30"/>
      <w:szCs w:val="56"/>
    </w:rPr>
  </w:style>
  <w:style w:type="character" w:customStyle="1" w:styleId="TitleChar">
    <w:name w:val="Title Char"/>
    <w:basedOn w:val="DefaultParagraphFont"/>
    <w:link w:val="Title"/>
    <w:uiPriority w:val="10"/>
    <w:rsid w:val="004621A1"/>
    <w:rPr>
      <w:rFonts w:eastAsiaTheme="majorEastAsia" w:cstheme="majorBidi"/>
      <w:b/>
      <w:color w:val="2F5496" w:themeColor="accent1" w:themeShade="BF"/>
      <w:spacing w:val="-10"/>
      <w:kern w:val="28"/>
      <w:sz w:val="30"/>
      <w:szCs w:val="56"/>
    </w:rPr>
  </w:style>
  <w:style w:type="paragraph" w:styleId="HTMLPreformatted">
    <w:name w:val="HTML Preformatted"/>
    <w:basedOn w:val="Normal"/>
    <w:link w:val="HTMLPreformattedChar"/>
    <w:uiPriority w:val="99"/>
    <w:unhideWhenUsed/>
    <w:rsid w:val="009D3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bCs w:val="0"/>
      <w:kern w:val="0"/>
      <w:sz w:val="20"/>
      <w14:ligatures w14:val="none"/>
    </w:rPr>
  </w:style>
  <w:style w:type="character" w:customStyle="1" w:styleId="HTMLPreformattedChar">
    <w:name w:val="HTML Preformatted Char"/>
    <w:basedOn w:val="DefaultParagraphFont"/>
    <w:link w:val="HTMLPreformatted"/>
    <w:uiPriority w:val="99"/>
    <w:rsid w:val="009D3DD3"/>
    <w:rPr>
      <w:rFonts w:ascii="Courier New" w:eastAsia="Times New Roman" w:hAnsi="Courier New" w:cs="Courier New"/>
      <w:bCs w:val="0"/>
      <w:kern w:val="0"/>
      <w:sz w:val="20"/>
      <w14:ligatures w14:val="none"/>
    </w:rPr>
  </w:style>
  <w:style w:type="character" w:styleId="HTMLCode">
    <w:name w:val="HTML Code"/>
    <w:basedOn w:val="DefaultParagraphFont"/>
    <w:uiPriority w:val="99"/>
    <w:semiHidden/>
    <w:unhideWhenUsed/>
    <w:rsid w:val="009D3DD3"/>
    <w:rPr>
      <w:rFonts w:ascii="Courier New" w:eastAsia="Times New Roman" w:hAnsi="Courier New" w:cs="Courier New"/>
      <w:sz w:val="20"/>
      <w:szCs w:val="20"/>
    </w:rPr>
  </w:style>
  <w:style w:type="character" w:styleId="Strong">
    <w:name w:val="Strong"/>
    <w:basedOn w:val="DefaultParagraphFont"/>
    <w:uiPriority w:val="22"/>
    <w:qFormat/>
    <w:rsid w:val="00F25CFE"/>
    <w:rPr>
      <w:b/>
      <w:bCs w:val="0"/>
    </w:rPr>
  </w:style>
  <w:style w:type="character" w:styleId="UnresolvedMention">
    <w:name w:val="Unresolved Mention"/>
    <w:basedOn w:val="DefaultParagraphFont"/>
    <w:uiPriority w:val="99"/>
    <w:semiHidden/>
    <w:unhideWhenUsed/>
    <w:rsid w:val="003A710C"/>
    <w:rPr>
      <w:color w:val="605E5C"/>
      <w:shd w:val="clear" w:color="auto" w:fill="E1DFDD"/>
    </w:rPr>
  </w:style>
  <w:style w:type="paragraph" w:styleId="NormalWeb">
    <w:name w:val="Normal (Web)"/>
    <w:basedOn w:val="Normal"/>
    <w:uiPriority w:val="99"/>
    <w:semiHidden/>
    <w:unhideWhenUsed/>
    <w:rsid w:val="00371193"/>
    <w:pPr>
      <w:spacing w:before="100" w:beforeAutospacing="1" w:after="100" w:afterAutospacing="1" w:line="240" w:lineRule="auto"/>
      <w:ind w:firstLine="0"/>
    </w:pPr>
    <w:rPr>
      <w:rFonts w:eastAsia="Times New Roman" w:cs="Times New Roman"/>
      <w:bCs w:val="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7351">
      <w:bodyDiv w:val="1"/>
      <w:marLeft w:val="0"/>
      <w:marRight w:val="0"/>
      <w:marTop w:val="0"/>
      <w:marBottom w:val="0"/>
      <w:divBdr>
        <w:top w:val="none" w:sz="0" w:space="0" w:color="auto"/>
        <w:left w:val="none" w:sz="0" w:space="0" w:color="auto"/>
        <w:bottom w:val="none" w:sz="0" w:space="0" w:color="auto"/>
        <w:right w:val="none" w:sz="0" w:space="0" w:color="auto"/>
      </w:divBdr>
    </w:div>
    <w:div w:id="59405570">
      <w:bodyDiv w:val="1"/>
      <w:marLeft w:val="0"/>
      <w:marRight w:val="0"/>
      <w:marTop w:val="0"/>
      <w:marBottom w:val="0"/>
      <w:divBdr>
        <w:top w:val="none" w:sz="0" w:space="0" w:color="auto"/>
        <w:left w:val="none" w:sz="0" w:space="0" w:color="auto"/>
        <w:bottom w:val="none" w:sz="0" w:space="0" w:color="auto"/>
        <w:right w:val="none" w:sz="0" w:space="0" w:color="auto"/>
      </w:divBdr>
    </w:div>
    <w:div w:id="61177677">
      <w:bodyDiv w:val="1"/>
      <w:marLeft w:val="0"/>
      <w:marRight w:val="0"/>
      <w:marTop w:val="0"/>
      <w:marBottom w:val="0"/>
      <w:divBdr>
        <w:top w:val="none" w:sz="0" w:space="0" w:color="auto"/>
        <w:left w:val="none" w:sz="0" w:space="0" w:color="auto"/>
        <w:bottom w:val="none" w:sz="0" w:space="0" w:color="auto"/>
        <w:right w:val="none" w:sz="0" w:space="0" w:color="auto"/>
      </w:divBdr>
    </w:div>
    <w:div w:id="67387436">
      <w:bodyDiv w:val="1"/>
      <w:marLeft w:val="0"/>
      <w:marRight w:val="0"/>
      <w:marTop w:val="0"/>
      <w:marBottom w:val="0"/>
      <w:divBdr>
        <w:top w:val="none" w:sz="0" w:space="0" w:color="auto"/>
        <w:left w:val="none" w:sz="0" w:space="0" w:color="auto"/>
        <w:bottom w:val="none" w:sz="0" w:space="0" w:color="auto"/>
        <w:right w:val="none" w:sz="0" w:space="0" w:color="auto"/>
      </w:divBdr>
    </w:div>
    <w:div w:id="95374184">
      <w:bodyDiv w:val="1"/>
      <w:marLeft w:val="0"/>
      <w:marRight w:val="0"/>
      <w:marTop w:val="0"/>
      <w:marBottom w:val="0"/>
      <w:divBdr>
        <w:top w:val="none" w:sz="0" w:space="0" w:color="auto"/>
        <w:left w:val="none" w:sz="0" w:space="0" w:color="auto"/>
        <w:bottom w:val="none" w:sz="0" w:space="0" w:color="auto"/>
        <w:right w:val="none" w:sz="0" w:space="0" w:color="auto"/>
      </w:divBdr>
    </w:div>
    <w:div w:id="234554312">
      <w:bodyDiv w:val="1"/>
      <w:marLeft w:val="0"/>
      <w:marRight w:val="0"/>
      <w:marTop w:val="0"/>
      <w:marBottom w:val="0"/>
      <w:divBdr>
        <w:top w:val="none" w:sz="0" w:space="0" w:color="auto"/>
        <w:left w:val="none" w:sz="0" w:space="0" w:color="auto"/>
        <w:bottom w:val="none" w:sz="0" w:space="0" w:color="auto"/>
        <w:right w:val="none" w:sz="0" w:space="0" w:color="auto"/>
      </w:divBdr>
    </w:div>
    <w:div w:id="322592238">
      <w:bodyDiv w:val="1"/>
      <w:marLeft w:val="0"/>
      <w:marRight w:val="0"/>
      <w:marTop w:val="0"/>
      <w:marBottom w:val="0"/>
      <w:divBdr>
        <w:top w:val="none" w:sz="0" w:space="0" w:color="auto"/>
        <w:left w:val="none" w:sz="0" w:space="0" w:color="auto"/>
        <w:bottom w:val="none" w:sz="0" w:space="0" w:color="auto"/>
        <w:right w:val="none" w:sz="0" w:space="0" w:color="auto"/>
      </w:divBdr>
    </w:div>
    <w:div w:id="328750258">
      <w:bodyDiv w:val="1"/>
      <w:marLeft w:val="0"/>
      <w:marRight w:val="0"/>
      <w:marTop w:val="0"/>
      <w:marBottom w:val="0"/>
      <w:divBdr>
        <w:top w:val="none" w:sz="0" w:space="0" w:color="auto"/>
        <w:left w:val="none" w:sz="0" w:space="0" w:color="auto"/>
        <w:bottom w:val="none" w:sz="0" w:space="0" w:color="auto"/>
        <w:right w:val="none" w:sz="0" w:space="0" w:color="auto"/>
      </w:divBdr>
    </w:div>
    <w:div w:id="344212852">
      <w:bodyDiv w:val="1"/>
      <w:marLeft w:val="0"/>
      <w:marRight w:val="0"/>
      <w:marTop w:val="0"/>
      <w:marBottom w:val="0"/>
      <w:divBdr>
        <w:top w:val="none" w:sz="0" w:space="0" w:color="auto"/>
        <w:left w:val="none" w:sz="0" w:space="0" w:color="auto"/>
        <w:bottom w:val="none" w:sz="0" w:space="0" w:color="auto"/>
        <w:right w:val="none" w:sz="0" w:space="0" w:color="auto"/>
      </w:divBdr>
    </w:div>
    <w:div w:id="376318316">
      <w:bodyDiv w:val="1"/>
      <w:marLeft w:val="0"/>
      <w:marRight w:val="0"/>
      <w:marTop w:val="0"/>
      <w:marBottom w:val="0"/>
      <w:divBdr>
        <w:top w:val="none" w:sz="0" w:space="0" w:color="auto"/>
        <w:left w:val="none" w:sz="0" w:space="0" w:color="auto"/>
        <w:bottom w:val="none" w:sz="0" w:space="0" w:color="auto"/>
        <w:right w:val="none" w:sz="0" w:space="0" w:color="auto"/>
      </w:divBdr>
    </w:div>
    <w:div w:id="595988732">
      <w:bodyDiv w:val="1"/>
      <w:marLeft w:val="0"/>
      <w:marRight w:val="0"/>
      <w:marTop w:val="0"/>
      <w:marBottom w:val="0"/>
      <w:divBdr>
        <w:top w:val="none" w:sz="0" w:space="0" w:color="auto"/>
        <w:left w:val="none" w:sz="0" w:space="0" w:color="auto"/>
        <w:bottom w:val="none" w:sz="0" w:space="0" w:color="auto"/>
        <w:right w:val="none" w:sz="0" w:space="0" w:color="auto"/>
      </w:divBdr>
    </w:div>
    <w:div w:id="623928024">
      <w:bodyDiv w:val="1"/>
      <w:marLeft w:val="0"/>
      <w:marRight w:val="0"/>
      <w:marTop w:val="0"/>
      <w:marBottom w:val="0"/>
      <w:divBdr>
        <w:top w:val="none" w:sz="0" w:space="0" w:color="auto"/>
        <w:left w:val="none" w:sz="0" w:space="0" w:color="auto"/>
        <w:bottom w:val="none" w:sz="0" w:space="0" w:color="auto"/>
        <w:right w:val="none" w:sz="0" w:space="0" w:color="auto"/>
      </w:divBdr>
    </w:div>
    <w:div w:id="644284792">
      <w:bodyDiv w:val="1"/>
      <w:marLeft w:val="0"/>
      <w:marRight w:val="0"/>
      <w:marTop w:val="0"/>
      <w:marBottom w:val="0"/>
      <w:divBdr>
        <w:top w:val="none" w:sz="0" w:space="0" w:color="auto"/>
        <w:left w:val="none" w:sz="0" w:space="0" w:color="auto"/>
        <w:bottom w:val="none" w:sz="0" w:space="0" w:color="auto"/>
        <w:right w:val="none" w:sz="0" w:space="0" w:color="auto"/>
      </w:divBdr>
    </w:div>
    <w:div w:id="645160783">
      <w:bodyDiv w:val="1"/>
      <w:marLeft w:val="0"/>
      <w:marRight w:val="0"/>
      <w:marTop w:val="0"/>
      <w:marBottom w:val="0"/>
      <w:divBdr>
        <w:top w:val="none" w:sz="0" w:space="0" w:color="auto"/>
        <w:left w:val="none" w:sz="0" w:space="0" w:color="auto"/>
        <w:bottom w:val="none" w:sz="0" w:space="0" w:color="auto"/>
        <w:right w:val="none" w:sz="0" w:space="0" w:color="auto"/>
      </w:divBdr>
    </w:div>
    <w:div w:id="684282189">
      <w:bodyDiv w:val="1"/>
      <w:marLeft w:val="0"/>
      <w:marRight w:val="0"/>
      <w:marTop w:val="0"/>
      <w:marBottom w:val="0"/>
      <w:divBdr>
        <w:top w:val="none" w:sz="0" w:space="0" w:color="auto"/>
        <w:left w:val="none" w:sz="0" w:space="0" w:color="auto"/>
        <w:bottom w:val="none" w:sz="0" w:space="0" w:color="auto"/>
        <w:right w:val="none" w:sz="0" w:space="0" w:color="auto"/>
      </w:divBdr>
    </w:div>
    <w:div w:id="747776968">
      <w:bodyDiv w:val="1"/>
      <w:marLeft w:val="0"/>
      <w:marRight w:val="0"/>
      <w:marTop w:val="0"/>
      <w:marBottom w:val="0"/>
      <w:divBdr>
        <w:top w:val="none" w:sz="0" w:space="0" w:color="auto"/>
        <w:left w:val="none" w:sz="0" w:space="0" w:color="auto"/>
        <w:bottom w:val="none" w:sz="0" w:space="0" w:color="auto"/>
        <w:right w:val="none" w:sz="0" w:space="0" w:color="auto"/>
      </w:divBdr>
    </w:div>
    <w:div w:id="803353245">
      <w:bodyDiv w:val="1"/>
      <w:marLeft w:val="0"/>
      <w:marRight w:val="0"/>
      <w:marTop w:val="0"/>
      <w:marBottom w:val="0"/>
      <w:divBdr>
        <w:top w:val="none" w:sz="0" w:space="0" w:color="auto"/>
        <w:left w:val="none" w:sz="0" w:space="0" w:color="auto"/>
        <w:bottom w:val="none" w:sz="0" w:space="0" w:color="auto"/>
        <w:right w:val="none" w:sz="0" w:space="0" w:color="auto"/>
      </w:divBdr>
    </w:div>
    <w:div w:id="826172528">
      <w:bodyDiv w:val="1"/>
      <w:marLeft w:val="0"/>
      <w:marRight w:val="0"/>
      <w:marTop w:val="0"/>
      <w:marBottom w:val="0"/>
      <w:divBdr>
        <w:top w:val="none" w:sz="0" w:space="0" w:color="auto"/>
        <w:left w:val="none" w:sz="0" w:space="0" w:color="auto"/>
        <w:bottom w:val="none" w:sz="0" w:space="0" w:color="auto"/>
        <w:right w:val="none" w:sz="0" w:space="0" w:color="auto"/>
      </w:divBdr>
    </w:div>
    <w:div w:id="831411677">
      <w:bodyDiv w:val="1"/>
      <w:marLeft w:val="0"/>
      <w:marRight w:val="0"/>
      <w:marTop w:val="0"/>
      <w:marBottom w:val="0"/>
      <w:divBdr>
        <w:top w:val="none" w:sz="0" w:space="0" w:color="auto"/>
        <w:left w:val="none" w:sz="0" w:space="0" w:color="auto"/>
        <w:bottom w:val="none" w:sz="0" w:space="0" w:color="auto"/>
        <w:right w:val="none" w:sz="0" w:space="0" w:color="auto"/>
      </w:divBdr>
    </w:div>
    <w:div w:id="868572532">
      <w:bodyDiv w:val="1"/>
      <w:marLeft w:val="0"/>
      <w:marRight w:val="0"/>
      <w:marTop w:val="0"/>
      <w:marBottom w:val="0"/>
      <w:divBdr>
        <w:top w:val="none" w:sz="0" w:space="0" w:color="auto"/>
        <w:left w:val="none" w:sz="0" w:space="0" w:color="auto"/>
        <w:bottom w:val="none" w:sz="0" w:space="0" w:color="auto"/>
        <w:right w:val="none" w:sz="0" w:space="0" w:color="auto"/>
      </w:divBdr>
    </w:div>
    <w:div w:id="906956931">
      <w:bodyDiv w:val="1"/>
      <w:marLeft w:val="0"/>
      <w:marRight w:val="0"/>
      <w:marTop w:val="0"/>
      <w:marBottom w:val="0"/>
      <w:divBdr>
        <w:top w:val="none" w:sz="0" w:space="0" w:color="auto"/>
        <w:left w:val="none" w:sz="0" w:space="0" w:color="auto"/>
        <w:bottom w:val="none" w:sz="0" w:space="0" w:color="auto"/>
        <w:right w:val="none" w:sz="0" w:space="0" w:color="auto"/>
      </w:divBdr>
    </w:div>
    <w:div w:id="992104683">
      <w:bodyDiv w:val="1"/>
      <w:marLeft w:val="0"/>
      <w:marRight w:val="0"/>
      <w:marTop w:val="0"/>
      <w:marBottom w:val="0"/>
      <w:divBdr>
        <w:top w:val="none" w:sz="0" w:space="0" w:color="auto"/>
        <w:left w:val="none" w:sz="0" w:space="0" w:color="auto"/>
        <w:bottom w:val="none" w:sz="0" w:space="0" w:color="auto"/>
        <w:right w:val="none" w:sz="0" w:space="0" w:color="auto"/>
      </w:divBdr>
    </w:div>
    <w:div w:id="1056125579">
      <w:bodyDiv w:val="1"/>
      <w:marLeft w:val="0"/>
      <w:marRight w:val="0"/>
      <w:marTop w:val="0"/>
      <w:marBottom w:val="0"/>
      <w:divBdr>
        <w:top w:val="none" w:sz="0" w:space="0" w:color="auto"/>
        <w:left w:val="none" w:sz="0" w:space="0" w:color="auto"/>
        <w:bottom w:val="none" w:sz="0" w:space="0" w:color="auto"/>
        <w:right w:val="none" w:sz="0" w:space="0" w:color="auto"/>
      </w:divBdr>
    </w:div>
    <w:div w:id="1065833997">
      <w:bodyDiv w:val="1"/>
      <w:marLeft w:val="0"/>
      <w:marRight w:val="0"/>
      <w:marTop w:val="0"/>
      <w:marBottom w:val="0"/>
      <w:divBdr>
        <w:top w:val="none" w:sz="0" w:space="0" w:color="auto"/>
        <w:left w:val="none" w:sz="0" w:space="0" w:color="auto"/>
        <w:bottom w:val="none" w:sz="0" w:space="0" w:color="auto"/>
        <w:right w:val="none" w:sz="0" w:space="0" w:color="auto"/>
      </w:divBdr>
    </w:div>
    <w:div w:id="1111822465">
      <w:bodyDiv w:val="1"/>
      <w:marLeft w:val="0"/>
      <w:marRight w:val="0"/>
      <w:marTop w:val="0"/>
      <w:marBottom w:val="0"/>
      <w:divBdr>
        <w:top w:val="none" w:sz="0" w:space="0" w:color="auto"/>
        <w:left w:val="none" w:sz="0" w:space="0" w:color="auto"/>
        <w:bottom w:val="none" w:sz="0" w:space="0" w:color="auto"/>
        <w:right w:val="none" w:sz="0" w:space="0" w:color="auto"/>
      </w:divBdr>
    </w:div>
    <w:div w:id="1194610211">
      <w:bodyDiv w:val="1"/>
      <w:marLeft w:val="0"/>
      <w:marRight w:val="0"/>
      <w:marTop w:val="0"/>
      <w:marBottom w:val="0"/>
      <w:divBdr>
        <w:top w:val="none" w:sz="0" w:space="0" w:color="auto"/>
        <w:left w:val="none" w:sz="0" w:space="0" w:color="auto"/>
        <w:bottom w:val="none" w:sz="0" w:space="0" w:color="auto"/>
        <w:right w:val="none" w:sz="0" w:space="0" w:color="auto"/>
      </w:divBdr>
    </w:div>
    <w:div w:id="1306660914">
      <w:bodyDiv w:val="1"/>
      <w:marLeft w:val="0"/>
      <w:marRight w:val="0"/>
      <w:marTop w:val="0"/>
      <w:marBottom w:val="0"/>
      <w:divBdr>
        <w:top w:val="none" w:sz="0" w:space="0" w:color="auto"/>
        <w:left w:val="none" w:sz="0" w:space="0" w:color="auto"/>
        <w:bottom w:val="none" w:sz="0" w:space="0" w:color="auto"/>
        <w:right w:val="none" w:sz="0" w:space="0" w:color="auto"/>
      </w:divBdr>
    </w:div>
    <w:div w:id="1447307931">
      <w:bodyDiv w:val="1"/>
      <w:marLeft w:val="0"/>
      <w:marRight w:val="0"/>
      <w:marTop w:val="0"/>
      <w:marBottom w:val="0"/>
      <w:divBdr>
        <w:top w:val="none" w:sz="0" w:space="0" w:color="auto"/>
        <w:left w:val="none" w:sz="0" w:space="0" w:color="auto"/>
        <w:bottom w:val="none" w:sz="0" w:space="0" w:color="auto"/>
        <w:right w:val="none" w:sz="0" w:space="0" w:color="auto"/>
      </w:divBdr>
    </w:div>
    <w:div w:id="1499298669">
      <w:bodyDiv w:val="1"/>
      <w:marLeft w:val="0"/>
      <w:marRight w:val="0"/>
      <w:marTop w:val="0"/>
      <w:marBottom w:val="0"/>
      <w:divBdr>
        <w:top w:val="none" w:sz="0" w:space="0" w:color="auto"/>
        <w:left w:val="none" w:sz="0" w:space="0" w:color="auto"/>
        <w:bottom w:val="none" w:sz="0" w:space="0" w:color="auto"/>
        <w:right w:val="none" w:sz="0" w:space="0" w:color="auto"/>
      </w:divBdr>
    </w:div>
    <w:div w:id="1527059956">
      <w:bodyDiv w:val="1"/>
      <w:marLeft w:val="0"/>
      <w:marRight w:val="0"/>
      <w:marTop w:val="0"/>
      <w:marBottom w:val="0"/>
      <w:divBdr>
        <w:top w:val="none" w:sz="0" w:space="0" w:color="auto"/>
        <w:left w:val="none" w:sz="0" w:space="0" w:color="auto"/>
        <w:bottom w:val="none" w:sz="0" w:space="0" w:color="auto"/>
        <w:right w:val="none" w:sz="0" w:space="0" w:color="auto"/>
      </w:divBdr>
    </w:div>
    <w:div w:id="1635015262">
      <w:bodyDiv w:val="1"/>
      <w:marLeft w:val="0"/>
      <w:marRight w:val="0"/>
      <w:marTop w:val="0"/>
      <w:marBottom w:val="0"/>
      <w:divBdr>
        <w:top w:val="none" w:sz="0" w:space="0" w:color="auto"/>
        <w:left w:val="none" w:sz="0" w:space="0" w:color="auto"/>
        <w:bottom w:val="none" w:sz="0" w:space="0" w:color="auto"/>
        <w:right w:val="none" w:sz="0" w:space="0" w:color="auto"/>
      </w:divBdr>
    </w:div>
    <w:div w:id="1649437890">
      <w:bodyDiv w:val="1"/>
      <w:marLeft w:val="0"/>
      <w:marRight w:val="0"/>
      <w:marTop w:val="0"/>
      <w:marBottom w:val="0"/>
      <w:divBdr>
        <w:top w:val="none" w:sz="0" w:space="0" w:color="auto"/>
        <w:left w:val="none" w:sz="0" w:space="0" w:color="auto"/>
        <w:bottom w:val="none" w:sz="0" w:space="0" w:color="auto"/>
        <w:right w:val="none" w:sz="0" w:space="0" w:color="auto"/>
      </w:divBdr>
    </w:div>
    <w:div w:id="1711102356">
      <w:bodyDiv w:val="1"/>
      <w:marLeft w:val="0"/>
      <w:marRight w:val="0"/>
      <w:marTop w:val="0"/>
      <w:marBottom w:val="0"/>
      <w:divBdr>
        <w:top w:val="none" w:sz="0" w:space="0" w:color="auto"/>
        <w:left w:val="none" w:sz="0" w:space="0" w:color="auto"/>
        <w:bottom w:val="none" w:sz="0" w:space="0" w:color="auto"/>
        <w:right w:val="none" w:sz="0" w:space="0" w:color="auto"/>
      </w:divBdr>
    </w:div>
    <w:div w:id="1721398198">
      <w:bodyDiv w:val="1"/>
      <w:marLeft w:val="0"/>
      <w:marRight w:val="0"/>
      <w:marTop w:val="0"/>
      <w:marBottom w:val="0"/>
      <w:divBdr>
        <w:top w:val="none" w:sz="0" w:space="0" w:color="auto"/>
        <w:left w:val="none" w:sz="0" w:space="0" w:color="auto"/>
        <w:bottom w:val="none" w:sz="0" w:space="0" w:color="auto"/>
        <w:right w:val="none" w:sz="0" w:space="0" w:color="auto"/>
      </w:divBdr>
    </w:div>
    <w:div w:id="2073892516">
      <w:bodyDiv w:val="1"/>
      <w:marLeft w:val="0"/>
      <w:marRight w:val="0"/>
      <w:marTop w:val="0"/>
      <w:marBottom w:val="0"/>
      <w:divBdr>
        <w:top w:val="none" w:sz="0" w:space="0" w:color="auto"/>
        <w:left w:val="none" w:sz="0" w:space="0" w:color="auto"/>
        <w:bottom w:val="none" w:sz="0" w:space="0" w:color="auto"/>
        <w:right w:val="none" w:sz="0" w:space="0" w:color="auto"/>
      </w:divBdr>
    </w:div>
    <w:div w:id="214677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linuxhandbook.com/ansible-variables-facts-register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aml.org/?ref=linuxhandbook.com" TargetMode="External"/><Relationship Id="rId24" Type="http://schemas.openxmlformats.org/officeDocument/2006/relationships/image" Target="media/image16.png"/><Relationship Id="rId32" Type="http://schemas.openxmlformats.org/officeDocument/2006/relationships/hyperlink" Target="https://docs.ansible.com/" TargetMode="External"/><Relationship Id="rId5" Type="http://schemas.openxmlformats.org/officeDocument/2006/relationships/hyperlink" Target="https://medium0.com/kernel-space/linux-fundamentals-a-to-z-of-a-sudoers-file-a5da99a30e7f"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hyperlink" Target="https://palletsprojects.com/p/jinja/?ref=linuxhandbook.com"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github.com/kabary/rhce8?ref=linuxhandbook.com"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19</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Tran</dc:creator>
  <cp:keywords/>
  <dc:description/>
  <cp:lastModifiedBy>Vien Tran</cp:lastModifiedBy>
  <cp:revision>125</cp:revision>
  <dcterms:created xsi:type="dcterms:W3CDTF">2023-09-13T03:08:00Z</dcterms:created>
  <dcterms:modified xsi:type="dcterms:W3CDTF">2024-04-01T07:11:00Z</dcterms:modified>
</cp:coreProperties>
</file>