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7F521E52" w:rsidR="00247589" w:rsidRPr="004823F0" w:rsidRDefault="00634B7F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הגדרות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51D2349D" w14:textId="4D3DAFCE" w:rsidR="004823F0" w:rsidRDefault="00910B99" w:rsidP="004823F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395792">
        <w:rPr>
          <w:lang w:val="en-US"/>
        </w:rPr>
        <w:t>Socket.io</w:t>
      </w:r>
    </w:p>
    <w:p w14:paraId="528E61A1" w14:textId="54A9B72E" w:rsidR="00395792" w:rsidRDefault="004B64D5" w:rsidP="0039579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שיטה של העברת מידע מה-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או מה-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ללא </w:t>
      </w:r>
      <w:r>
        <w:rPr>
          <w:lang w:val="en-US"/>
        </w:rPr>
        <w:t>HTTP Request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HTTP Response</w:t>
      </w:r>
      <w:r>
        <w:rPr>
          <w:rFonts w:hint="cs"/>
          <w:rtl/>
          <w:lang w:val="en-US"/>
        </w:rPr>
        <w:t xml:space="preserve"> שמתלווה אליו.</w:t>
      </w:r>
    </w:p>
    <w:p w14:paraId="0DE55594" w14:textId="1E6668AE" w:rsidR="004B64D5" w:rsidRDefault="004B64D5" w:rsidP="004B64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בתקשורת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 xml:space="preserve"> רגילה תמיד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יוזם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ואז תמיד ה-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מחזיר לו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9CAA2C4" w14:textId="7D52B4AB" w:rsidR="004B64D5" w:rsidRDefault="004B64D5" w:rsidP="004B64D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לא יכול להיות מצב בתקשורת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 xml:space="preserve"> רגילה שפתאום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יוזם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ללא שום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מה-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. </w:t>
      </w:r>
    </w:p>
    <w:p w14:paraId="1B419273" w14:textId="50FE38D3" w:rsidR="004823F0" w:rsidRDefault="00CC29ED" w:rsidP="004823F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קיימים מצבים שבהם 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יודע שברגע זה יש לו מידע שהוא רוצה לשלוח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.</w:t>
      </w:r>
    </w:p>
    <w:p w14:paraId="27173D5C" w14:textId="4DDFC754" w:rsidR="004823F0" w:rsidRDefault="00CC29ED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</w:t>
      </w:r>
    </w:p>
    <w:p w14:paraId="1CEEB391" w14:textId="6A15DB9F" w:rsidR="00CC29ED" w:rsidRDefault="00BE674D" w:rsidP="00CC29E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Push Notifications</w:t>
      </w:r>
    </w:p>
    <w:p w14:paraId="0DB16900" w14:textId="7B1B3920" w:rsidR="00BE674D" w:rsidRDefault="00CC58E5" w:rsidP="00BE674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WhatsApp Web</w:t>
      </w:r>
    </w:p>
    <w:p w14:paraId="5E6B841F" w14:textId="1F71B248" w:rsidR="00CC74F4" w:rsidRDefault="00CC74F4" w:rsidP="00CC74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Email</w:t>
      </w:r>
      <w:r>
        <w:rPr>
          <w:rFonts w:hint="cs"/>
          <w:rtl/>
          <w:lang w:val="en-US"/>
        </w:rPr>
        <w:t xml:space="preserve"> חדש שקיים</w:t>
      </w:r>
    </w:p>
    <w:p w14:paraId="67D14395" w14:textId="240CCF6F" w:rsidR="00CC74F4" w:rsidRDefault="00CC74F4" w:rsidP="00CC74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משחקים</w:t>
      </w:r>
    </w:p>
    <w:p w14:paraId="1A7E934B" w14:textId="7139BDB0" w:rsidR="00CC74F4" w:rsidRDefault="00CC74F4" w:rsidP="00CC74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ועוד</w:t>
      </w:r>
    </w:p>
    <w:p w14:paraId="4F2F09E4" w14:textId="08A07DA9" w:rsidR="00CC74F4" w:rsidRDefault="008C2A58" w:rsidP="00CC74F4">
      <w:pPr>
        <w:bidi/>
        <w:rPr>
          <w:rtl/>
          <w:lang w:val="en-US"/>
        </w:rPr>
      </w:pPr>
      <w:r>
        <w:rPr>
          <w:lang w:val="en-US"/>
        </w:rPr>
        <w:t>Socket.io</w:t>
      </w:r>
      <w:r>
        <w:rPr>
          <w:rFonts w:hint="cs"/>
          <w:rtl/>
          <w:lang w:val="en-US"/>
        </w:rPr>
        <w:t xml:space="preserve"> עובד בפרוטוקול תקשורת הנקרא </w:t>
      </w:r>
      <w:proofErr w:type="spellStart"/>
      <w:r>
        <w:rPr>
          <w:lang w:val="en-US"/>
        </w:rPr>
        <w:t>ws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Web Sockets</w:t>
      </w:r>
      <w:r>
        <w:rPr>
          <w:rFonts w:hint="cs"/>
          <w:rtl/>
          <w:lang w:val="en-US"/>
        </w:rPr>
        <w:t>)</w:t>
      </w:r>
      <w:r w:rsidR="00FD02E4">
        <w:rPr>
          <w:rFonts w:hint="cs"/>
          <w:rtl/>
          <w:lang w:val="en-US"/>
        </w:rPr>
        <w:t>.</w:t>
      </w:r>
    </w:p>
    <w:p w14:paraId="1001653C" w14:textId="179E911C" w:rsidR="00FD02E4" w:rsidRDefault="00B07433" w:rsidP="00FD02E4">
      <w:pPr>
        <w:bidi/>
        <w:rPr>
          <w:lang w:val="en-US"/>
        </w:rPr>
      </w:pPr>
      <w:r>
        <w:rPr>
          <w:rFonts w:hint="cs"/>
          <w:rtl/>
          <w:lang w:val="en-US"/>
        </w:rPr>
        <w:t>התקנת הספרייה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socket.io</w:t>
      </w:r>
    </w:p>
    <w:p w14:paraId="39318E14" w14:textId="5A423CB6" w:rsidR="00C3394A" w:rsidRDefault="00C3394A" w:rsidP="00C3394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עבור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(או </w:t>
      </w:r>
      <w:r>
        <w:rPr>
          <w:lang w:val="en-US"/>
        </w:rPr>
        <w:t>Angular</w:t>
      </w:r>
      <w:r>
        <w:rPr>
          <w:rFonts w:hint="cs"/>
          <w:rtl/>
          <w:lang w:val="en-US"/>
        </w:rPr>
        <w:t>) יש לבצע גם התקנה ב-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: </w:t>
      </w:r>
      <w:proofErr w:type="spellStart"/>
      <w:r w:rsidRPr="00C3394A">
        <w:rPr>
          <w:lang w:val="en-US"/>
        </w:rPr>
        <w:t>npm</w:t>
      </w:r>
      <w:proofErr w:type="spellEnd"/>
      <w:r w:rsidRPr="00C3394A">
        <w:rPr>
          <w:lang w:val="en-US"/>
        </w:rPr>
        <w:t xml:space="preserve"> </w:t>
      </w:r>
      <w:proofErr w:type="spellStart"/>
      <w:r w:rsidRPr="00C3394A">
        <w:rPr>
          <w:lang w:val="en-US"/>
        </w:rPr>
        <w:t>i</w:t>
      </w:r>
      <w:proofErr w:type="spellEnd"/>
      <w:r w:rsidRPr="00C3394A">
        <w:rPr>
          <w:lang w:val="en-US"/>
        </w:rPr>
        <w:t xml:space="preserve"> socket.io-client</w:t>
      </w:r>
    </w:p>
    <w:p w14:paraId="03D9C84B" w14:textId="432CAD8C" w:rsidR="00B07433" w:rsidRDefault="00B07433" w:rsidP="00B07433">
      <w:pPr>
        <w:bidi/>
        <w:rPr>
          <w:rtl/>
          <w:lang w:val="en-US"/>
        </w:rPr>
      </w:pPr>
    </w:p>
    <w:p w14:paraId="240A9D24" w14:textId="4642F91E" w:rsidR="00933EF3" w:rsidRDefault="00933EF3" w:rsidP="00933E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מספר א</w:t>
      </w:r>
      <w:r w:rsidR="00370295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רועים שהמערכת מכירה: </w:t>
      </w:r>
    </w:p>
    <w:p w14:paraId="6E6B5F22" w14:textId="1F4470EF" w:rsidR="00933EF3" w:rsidRDefault="00F96558" w:rsidP="00933EF3">
      <w:pPr>
        <w:bidi/>
        <w:rPr>
          <w:rtl/>
          <w:lang w:val="en-US"/>
        </w:rPr>
      </w:pPr>
      <w:r>
        <w:rPr>
          <w:lang w:val="en-US"/>
        </w:rPr>
        <w:t>Backend</w:t>
      </w:r>
    </w:p>
    <w:p w14:paraId="1FAD434A" w14:textId="709049CC" w:rsidR="00F96558" w:rsidRDefault="00F96558" w:rsidP="00F965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connection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התחברות של לקוח אחד כלשהו למערכת ה-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>.</w:t>
      </w:r>
    </w:p>
    <w:p w14:paraId="72ED4CAA" w14:textId="3B4C5DF5" w:rsidR="00F96558" w:rsidRDefault="00CA3CB4" w:rsidP="00F965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disconnect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התנתקות של לקוח </w:t>
      </w:r>
      <w:r w:rsidR="00797ED5">
        <w:rPr>
          <w:rFonts w:hint="cs"/>
          <w:rtl/>
          <w:lang w:val="en-US"/>
        </w:rPr>
        <w:t>ספציפי</w:t>
      </w:r>
      <w:r>
        <w:rPr>
          <w:rFonts w:hint="cs"/>
          <w:rtl/>
          <w:lang w:val="en-US"/>
        </w:rPr>
        <w:t xml:space="preserve"> ממערכת ה-</w:t>
      </w:r>
      <w:r>
        <w:rPr>
          <w:lang w:val="en-US"/>
        </w:rPr>
        <w:t>socket.io</w:t>
      </w:r>
      <w:r>
        <w:rPr>
          <w:rFonts w:hint="cs"/>
          <w:rtl/>
          <w:lang w:val="en-US"/>
        </w:rPr>
        <w:t>.</w:t>
      </w:r>
    </w:p>
    <w:p w14:paraId="6CBCB65F" w14:textId="125BBFCE" w:rsidR="002A040C" w:rsidRPr="00F96558" w:rsidRDefault="002A040C" w:rsidP="002A04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</w:t>
      </w:r>
      <w:r w:rsidR="00393011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רוע</w:t>
      </w:r>
      <w:r w:rsidR="00393011">
        <w:rPr>
          <w:rFonts w:hint="cs"/>
          <w:rtl/>
          <w:lang w:val="en-US"/>
        </w:rPr>
        <w:t xml:space="preserve"> קבלת הודעה</w:t>
      </w:r>
      <w:r>
        <w:rPr>
          <w:rFonts w:hint="cs"/>
          <w:rtl/>
          <w:lang w:val="en-US"/>
        </w:rPr>
        <w:t xml:space="preserve"> שה-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יזם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השם מומצא ע"י המתכנת</w:t>
      </w:r>
      <w:r w:rsidR="009C0C65">
        <w:rPr>
          <w:rFonts w:hint="cs"/>
          <w:rtl/>
          <w:lang w:val="en-US"/>
        </w:rPr>
        <w:t>. אם ה-</w:t>
      </w:r>
      <w:r w:rsidR="009C0C65">
        <w:rPr>
          <w:lang w:val="en-US"/>
        </w:rPr>
        <w:t>Backend</w:t>
      </w:r>
      <w:r w:rsidR="009C0C65">
        <w:rPr>
          <w:rFonts w:hint="cs"/>
          <w:rtl/>
          <w:lang w:val="en-US"/>
        </w:rPr>
        <w:t xml:space="preserve"> מאזין לא</w:t>
      </w:r>
      <w:r w:rsidR="00370295">
        <w:rPr>
          <w:rFonts w:hint="cs"/>
          <w:rtl/>
          <w:lang w:val="en-US"/>
        </w:rPr>
        <w:t>י</w:t>
      </w:r>
      <w:r w:rsidR="009C0C65">
        <w:rPr>
          <w:rFonts w:hint="cs"/>
          <w:rtl/>
          <w:lang w:val="en-US"/>
        </w:rPr>
        <w:t>רוע כזה וה-</w:t>
      </w:r>
      <w:r w:rsidR="009C0C65">
        <w:rPr>
          <w:lang w:val="en-US"/>
        </w:rPr>
        <w:t>Frontend</w:t>
      </w:r>
      <w:r w:rsidR="009C0C65">
        <w:rPr>
          <w:rFonts w:hint="cs"/>
          <w:rtl/>
          <w:lang w:val="en-US"/>
        </w:rPr>
        <w:t xml:space="preserve"> ירים אותו אז ה-</w:t>
      </w:r>
      <w:r w:rsidR="009C0C65">
        <w:rPr>
          <w:lang w:val="en-US"/>
        </w:rPr>
        <w:t>Backend</w:t>
      </w:r>
      <w:r w:rsidR="009C0C65">
        <w:rPr>
          <w:rFonts w:hint="cs"/>
          <w:rtl/>
          <w:lang w:val="en-US"/>
        </w:rPr>
        <w:t xml:space="preserve"> יקבל את ההודעה.</w:t>
      </w:r>
    </w:p>
    <w:p w14:paraId="41E53077" w14:textId="336EBEC5" w:rsidR="00F96558" w:rsidRDefault="00F96558" w:rsidP="00F96558">
      <w:pPr>
        <w:bidi/>
        <w:rPr>
          <w:rtl/>
          <w:lang w:val="en-US"/>
        </w:rPr>
      </w:pPr>
      <w:r>
        <w:rPr>
          <w:lang w:val="en-US"/>
        </w:rPr>
        <w:t>Frontend</w:t>
      </w:r>
    </w:p>
    <w:p w14:paraId="3A994B2E" w14:textId="7DFF4084" w:rsidR="009C0C65" w:rsidRPr="009C0C65" w:rsidRDefault="00393011" w:rsidP="009C0C65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אירוע קבלת הודעה שה-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יזם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השם מומצא ע"י המתכנת. אם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מאזין לאירוע כזה וה-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ירים אותו אז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יקבל את ההודעה.</w:t>
      </w:r>
    </w:p>
    <w:p w14:paraId="7A33375D" w14:textId="77777777" w:rsidR="00F96558" w:rsidRDefault="00F96558" w:rsidP="00F96558">
      <w:pPr>
        <w:bidi/>
        <w:rPr>
          <w:rFonts w:hint="cs"/>
          <w:rtl/>
          <w:lang w:val="en-US"/>
        </w:rPr>
      </w:pPr>
    </w:p>
    <w:p w14:paraId="1DDF497E" w14:textId="432D7A5E" w:rsidR="00FD02E4" w:rsidRPr="004914D8" w:rsidRDefault="006A361B" w:rsidP="00FD02E4">
      <w:pPr>
        <w:bidi/>
        <w:rPr>
          <w:b/>
          <w:bCs/>
          <w:rtl/>
          <w:lang w:val="en-US"/>
        </w:rPr>
      </w:pPr>
      <w:r w:rsidRPr="004914D8">
        <w:rPr>
          <w:b/>
          <w:bCs/>
          <w:lang w:val="en-US"/>
        </w:rPr>
        <w:t>Socket</w:t>
      </w:r>
    </w:p>
    <w:p w14:paraId="42BC4210" w14:textId="4AF3328A" w:rsidR="006A361B" w:rsidRDefault="006A361B" w:rsidP="006A361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זהו קצה של קו תקשורת </w:t>
      </w:r>
      <w:r w:rsidR="00B901FA">
        <w:rPr>
          <w:rFonts w:hint="cs"/>
          <w:rtl/>
          <w:lang w:val="en-US"/>
        </w:rPr>
        <w:t xml:space="preserve">אחד </w:t>
      </w:r>
      <w:r>
        <w:rPr>
          <w:rFonts w:hint="cs"/>
          <w:rtl/>
          <w:lang w:val="en-US"/>
        </w:rPr>
        <w:t xml:space="preserve">שנוצר בין 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</w:t>
      </w:r>
      <w:r w:rsidR="00B901FA">
        <w:rPr>
          <w:rFonts w:hint="cs"/>
          <w:rtl/>
          <w:lang w:val="en-US"/>
        </w:rPr>
        <w:t xml:space="preserve">אחד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4D1DB6F1" w14:textId="3634D360" w:rsidR="00FD02E4" w:rsidRDefault="00C84720" w:rsidP="00FD02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ע"י אובייקט ה-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אנו שולחים מידע ומקבלים מידע.</w:t>
      </w:r>
    </w:p>
    <w:p w14:paraId="239DE9B6" w14:textId="5A32780E" w:rsidR="00C84720" w:rsidRDefault="00C84720" w:rsidP="00C84720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5BD030FA" wp14:editId="320F65D4">
            <wp:extent cx="4487714" cy="160149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99" cy="16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87ED" w14:textId="5F1D6E6D" w:rsidR="00C84720" w:rsidRDefault="00C84720" w:rsidP="00C84720">
      <w:pPr>
        <w:bidi/>
        <w:jc w:val="center"/>
        <w:rPr>
          <w:rtl/>
          <w:lang w:val="en-US"/>
        </w:rPr>
      </w:pPr>
    </w:p>
    <w:p w14:paraId="07222A29" w14:textId="77777777" w:rsidR="00C84720" w:rsidRPr="00CC74F4" w:rsidRDefault="00C84720" w:rsidP="00C84720">
      <w:pPr>
        <w:bidi/>
        <w:jc w:val="center"/>
        <w:rPr>
          <w:rFonts w:hint="cs"/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52778"/>
    <w:multiLevelType w:val="hybridMultilevel"/>
    <w:tmpl w:val="91829F3E"/>
    <w:lvl w:ilvl="0" w:tplc="394C8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247589"/>
    <w:rsid w:val="002A040C"/>
    <w:rsid w:val="00370295"/>
    <w:rsid w:val="00393011"/>
    <w:rsid w:val="00395792"/>
    <w:rsid w:val="003E70D7"/>
    <w:rsid w:val="004823F0"/>
    <w:rsid w:val="004914D8"/>
    <w:rsid w:val="004B64D5"/>
    <w:rsid w:val="00634B7F"/>
    <w:rsid w:val="006A361B"/>
    <w:rsid w:val="00797ED5"/>
    <w:rsid w:val="008C2A58"/>
    <w:rsid w:val="00910B99"/>
    <w:rsid w:val="00933EF3"/>
    <w:rsid w:val="009C0C65"/>
    <w:rsid w:val="00AF1785"/>
    <w:rsid w:val="00B07433"/>
    <w:rsid w:val="00B901FA"/>
    <w:rsid w:val="00BE674D"/>
    <w:rsid w:val="00C3394A"/>
    <w:rsid w:val="00C84720"/>
    <w:rsid w:val="00CA3CB4"/>
    <w:rsid w:val="00CC29ED"/>
    <w:rsid w:val="00CC58E5"/>
    <w:rsid w:val="00CC74F4"/>
    <w:rsid w:val="00F96558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27</cp:revision>
  <dcterms:created xsi:type="dcterms:W3CDTF">2021-01-25T21:45:00Z</dcterms:created>
  <dcterms:modified xsi:type="dcterms:W3CDTF">2021-05-21T09:11:00Z</dcterms:modified>
</cp:coreProperties>
</file>