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4D106" w14:textId="77777777" w:rsidR="000E4B9B" w:rsidRDefault="00000000">
      <w:pPr>
        <w:spacing w:after="0"/>
        <w:jc w:val="center"/>
        <w:rPr>
          <w:b/>
          <w:bCs/>
          <w:sz w:val="24"/>
          <w:szCs w:val="24"/>
        </w:rPr>
      </w:pPr>
      <w:r>
        <w:rPr>
          <w:b/>
          <w:bCs/>
          <w:sz w:val="24"/>
          <w:szCs w:val="24"/>
        </w:rPr>
        <w:t>Project Design Phase</w:t>
      </w:r>
    </w:p>
    <w:p w14:paraId="7983920B" w14:textId="77777777" w:rsidR="000E4B9B" w:rsidRDefault="00000000">
      <w:pPr>
        <w:spacing w:after="0"/>
        <w:jc w:val="center"/>
        <w:rPr>
          <w:b/>
          <w:bCs/>
          <w:sz w:val="24"/>
          <w:szCs w:val="24"/>
        </w:rPr>
      </w:pPr>
      <w:r>
        <w:rPr>
          <w:b/>
          <w:bCs/>
          <w:sz w:val="24"/>
          <w:szCs w:val="24"/>
        </w:rPr>
        <w:t>Proposed Solution Template</w:t>
      </w:r>
    </w:p>
    <w:p w14:paraId="4786990C" w14:textId="77777777" w:rsidR="000E4B9B" w:rsidRDefault="000E4B9B">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0E4B9B" w14:paraId="6EBE691A" w14:textId="77777777">
        <w:tc>
          <w:tcPr>
            <w:tcW w:w="4695" w:type="dxa"/>
          </w:tcPr>
          <w:p w14:paraId="11AA39B4" w14:textId="77777777" w:rsidR="000E4B9B" w:rsidRDefault="00000000">
            <w:r>
              <w:t>Date</w:t>
            </w:r>
          </w:p>
        </w:tc>
        <w:tc>
          <w:tcPr>
            <w:tcW w:w="4335" w:type="dxa"/>
          </w:tcPr>
          <w:p w14:paraId="4A7467C9" w14:textId="77777777" w:rsidR="000E4B9B" w:rsidRDefault="00000000">
            <w:r>
              <w:t>15 February 2025</w:t>
            </w:r>
          </w:p>
        </w:tc>
      </w:tr>
      <w:tr w:rsidR="000E4B9B" w14:paraId="431AFD17" w14:textId="77777777">
        <w:tc>
          <w:tcPr>
            <w:tcW w:w="4695" w:type="dxa"/>
          </w:tcPr>
          <w:p w14:paraId="19D2F78B" w14:textId="77777777" w:rsidR="000E4B9B" w:rsidRDefault="00000000">
            <w:r>
              <w:t>Team ID</w:t>
            </w:r>
          </w:p>
        </w:tc>
        <w:tc>
          <w:tcPr>
            <w:tcW w:w="4335" w:type="dxa"/>
          </w:tcPr>
          <w:p w14:paraId="4D6F54F4" w14:textId="665F923F" w:rsidR="000E4B9B" w:rsidRDefault="00000C7B">
            <w:r w:rsidRPr="00000C7B">
              <w:t>SWTID-2026-7950</w:t>
            </w:r>
          </w:p>
        </w:tc>
      </w:tr>
      <w:tr w:rsidR="000E4B9B" w14:paraId="0686138C" w14:textId="77777777">
        <w:tc>
          <w:tcPr>
            <w:tcW w:w="4695" w:type="dxa"/>
          </w:tcPr>
          <w:p w14:paraId="7D6C3D22" w14:textId="77777777" w:rsidR="000E4B9B" w:rsidRDefault="00000000">
            <w:r>
              <w:t>Project Name</w:t>
            </w:r>
          </w:p>
        </w:tc>
        <w:tc>
          <w:tcPr>
            <w:tcW w:w="4335" w:type="dxa"/>
          </w:tcPr>
          <w:p w14:paraId="3C724321" w14:textId="50E3538B" w:rsidR="000E4B9B" w:rsidRPr="00E953C2" w:rsidRDefault="00E953C2">
            <w:r w:rsidRPr="00E953C2">
              <w:t>Online Complaint Registration</w:t>
            </w:r>
          </w:p>
        </w:tc>
      </w:tr>
      <w:tr w:rsidR="000E4B9B" w14:paraId="45EDA060" w14:textId="77777777">
        <w:tc>
          <w:tcPr>
            <w:tcW w:w="4695" w:type="dxa"/>
          </w:tcPr>
          <w:p w14:paraId="60A88B11" w14:textId="77777777" w:rsidR="000E4B9B" w:rsidRDefault="00000000">
            <w:r>
              <w:t>Maximum Marks</w:t>
            </w:r>
          </w:p>
        </w:tc>
        <w:tc>
          <w:tcPr>
            <w:tcW w:w="4335" w:type="dxa"/>
          </w:tcPr>
          <w:p w14:paraId="3CEC07A2" w14:textId="77777777" w:rsidR="000E4B9B" w:rsidRDefault="00000000">
            <w:r>
              <w:t>2 Marks</w:t>
            </w:r>
          </w:p>
        </w:tc>
      </w:tr>
    </w:tbl>
    <w:p w14:paraId="482E6A80" w14:textId="77777777" w:rsidR="000E4B9B" w:rsidRDefault="000E4B9B">
      <w:pPr>
        <w:rPr>
          <w:b/>
          <w:bCs/>
        </w:rPr>
      </w:pPr>
    </w:p>
    <w:p w14:paraId="37B8925B" w14:textId="77777777" w:rsidR="000E4B9B" w:rsidRDefault="00000000">
      <w:pPr>
        <w:rPr>
          <w:b/>
          <w:bCs/>
        </w:rPr>
      </w:pPr>
      <w:r>
        <w:rPr>
          <w:b/>
          <w:bCs/>
        </w:rPr>
        <w:t>Proposed Solution Template:</w:t>
      </w:r>
    </w:p>
    <w:p w14:paraId="3ED38F71" w14:textId="77777777" w:rsidR="000E4B9B" w:rsidRDefault="00000000">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676"/>
        <w:gridCol w:w="4544"/>
      </w:tblGrid>
      <w:tr w:rsidR="000E4B9B" w14:paraId="59ABE289" w14:textId="77777777" w:rsidTr="000A48F9">
        <w:trPr>
          <w:trHeight w:val="557"/>
        </w:trPr>
        <w:tc>
          <w:tcPr>
            <w:tcW w:w="855" w:type="dxa"/>
          </w:tcPr>
          <w:p w14:paraId="5532A87B" w14:textId="77777777" w:rsidR="000E4B9B" w:rsidRDefault="00000000">
            <w:pPr>
              <w:rPr>
                <w:b/>
                <w:bCs/>
              </w:rPr>
            </w:pPr>
            <w:r>
              <w:rPr>
                <w:b/>
                <w:bCs/>
              </w:rPr>
              <w:t>S.No.</w:t>
            </w:r>
          </w:p>
        </w:tc>
        <w:tc>
          <w:tcPr>
            <w:tcW w:w="3676" w:type="dxa"/>
          </w:tcPr>
          <w:p w14:paraId="13766D00" w14:textId="77777777" w:rsidR="000E4B9B" w:rsidRDefault="00000000">
            <w:pPr>
              <w:rPr>
                <w:b/>
                <w:bCs/>
              </w:rPr>
            </w:pPr>
            <w:r>
              <w:rPr>
                <w:b/>
                <w:bCs/>
              </w:rPr>
              <w:t>Parameter</w:t>
            </w:r>
          </w:p>
        </w:tc>
        <w:tc>
          <w:tcPr>
            <w:tcW w:w="4544" w:type="dxa"/>
          </w:tcPr>
          <w:p w14:paraId="41404535" w14:textId="77777777" w:rsidR="000E4B9B" w:rsidRDefault="00000000">
            <w:pPr>
              <w:rPr>
                <w:b/>
                <w:bCs/>
              </w:rPr>
            </w:pPr>
            <w:r>
              <w:rPr>
                <w:b/>
                <w:bCs/>
              </w:rPr>
              <w:t>Description</w:t>
            </w:r>
          </w:p>
        </w:tc>
      </w:tr>
      <w:tr w:rsidR="000E4B9B" w14:paraId="04390007" w14:textId="77777777" w:rsidTr="000A48F9">
        <w:trPr>
          <w:trHeight w:val="817"/>
        </w:trPr>
        <w:tc>
          <w:tcPr>
            <w:tcW w:w="855" w:type="dxa"/>
          </w:tcPr>
          <w:p w14:paraId="321E8B45" w14:textId="77777777" w:rsidR="000E4B9B" w:rsidRDefault="000E4B9B">
            <w:pPr>
              <w:numPr>
                <w:ilvl w:val="0"/>
                <w:numId w:val="1"/>
              </w:numPr>
              <w:pBdr>
                <w:top w:val="nil"/>
                <w:left w:val="nil"/>
                <w:bottom w:val="nil"/>
                <w:right w:val="nil"/>
                <w:between w:val="nil"/>
              </w:pBdr>
              <w:spacing w:after="160" w:line="259" w:lineRule="auto"/>
              <w:ind w:hanging="360"/>
              <w:rPr>
                <w:color w:val="000000"/>
              </w:rPr>
            </w:pPr>
          </w:p>
        </w:tc>
        <w:tc>
          <w:tcPr>
            <w:tcW w:w="3676" w:type="dxa"/>
          </w:tcPr>
          <w:p w14:paraId="58D1A650" w14:textId="77777777" w:rsidR="000E4B9B" w:rsidRDefault="00000000">
            <w:r>
              <w:rPr>
                <w:color w:val="222222"/>
              </w:rPr>
              <w:t>Problem Statement (Problem to be solved)</w:t>
            </w:r>
          </w:p>
        </w:tc>
        <w:tc>
          <w:tcPr>
            <w:tcW w:w="4544" w:type="dxa"/>
          </w:tcPr>
          <w:p w14:paraId="7DE63981" w14:textId="203F0884" w:rsidR="000E4B9B" w:rsidRDefault="001846FF">
            <w:r w:rsidRPr="001846FF">
              <w:t>Traditional complaint handling is manual, time-consuming, and lacks transparency. Users cannot easily track complaint status, and administrators find it difficult to manage complaints efficiently.</w:t>
            </w:r>
          </w:p>
        </w:tc>
      </w:tr>
      <w:tr w:rsidR="000E4B9B" w14:paraId="73ADF255" w14:textId="77777777" w:rsidTr="000A48F9">
        <w:trPr>
          <w:trHeight w:val="817"/>
        </w:trPr>
        <w:tc>
          <w:tcPr>
            <w:tcW w:w="855" w:type="dxa"/>
          </w:tcPr>
          <w:p w14:paraId="19C2D141" w14:textId="77777777" w:rsidR="000E4B9B" w:rsidRDefault="000E4B9B">
            <w:pPr>
              <w:numPr>
                <w:ilvl w:val="0"/>
                <w:numId w:val="1"/>
              </w:numPr>
              <w:pBdr>
                <w:top w:val="nil"/>
                <w:left w:val="nil"/>
                <w:bottom w:val="nil"/>
                <w:right w:val="nil"/>
                <w:between w:val="nil"/>
              </w:pBdr>
              <w:spacing w:after="160" w:line="259" w:lineRule="auto"/>
              <w:ind w:hanging="360"/>
              <w:rPr>
                <w:color w:val="000000"/>
              </w:rPr>
            </w:pPr>
          </w:p>
        </w:tc>
        <w:tc>
          <w:tcPr>
            <w:tcW w:w="3676" w:type="dxa"/>
          </w:tcPr>
          <w:p w14:paraId="61E273BE" w14:textId="77777777" w:rsidR="000E4B9B" w:rsidRDefault="00000000">
            <w:r>
              <w:rPr>
                <w:color w:val="222222"/>
              </w:rPr>
              <w:t>Idea / Solution description</w:t>
            </w:r>
          </w:p>
        </w:tc>
        <w:tc>
          <w:tcPr>
            <w:tcW w:w="4544" w:type="dxa"/>
          </w:tcPr>
          <w:p w14:paraId="477F24A7" w14:textId="43E3BC7D" w:rsidR="000E4B9B" w:rsidRDefault="001846FF">
            <w:r w:rsidRPr="001846FF">
              <w:t xml:space="preserve">Develop a web-based </w:t>
            </w:r>
            <w:r w:rsidRPr="001846FF">
              <w:rPr>
                <w:b/>
                <w:bCs/>
              </w:rPr>
              <w:t>Online Complaint Registration System</w:t>
            </w:r>
            <w:r w:rsidRPr="001846FF">
              <w:t xml:space="preserve"> using the MERN Stack. The system enables users to register complaints, upload supporting documents, track complaint status in real time, and receive notifications. Administrators can assign, manage, and resolve complaints through a centralized dashboard.</w:t>
            </w:r>
          </w:p>
        </w:tc>
      </w:tr>
      <w:tr w:rsidR="000E4B9B" w14:paraId="3E0A1EE4" w14:textId="77777777" w:rsidTr="000A48F9">
        <w:trPr>
          <w:trHeight w:val="787"/>
        </w:trPr>
        <w:tc>
          <w:tcPr>
            <w:tcW w:w="855" w:type="dxa"/>
          </w:tcPr>
          <w:p w14:paraId="733694A5" w14:textId="77777777" w:rsidR="000E4B9B" w:rsidRDefault="000E4B9B">
            <w:pPr>
              <w:numPr>
                <w:ilvl w:val="0"/>
                <w:numId w:val="1"/>
              </w:numPr>
              <w:pBdr>
                <w:top w:val="nil"/>
                <w:left w:val="nil"/>
                <w:bottom w:val="nil"/>
                <w:right w:val="nil"/>
                <w:between w:val="nil"/>
              </w:pBdr>
              <w:spacing w:after="160" w:line="259" w:lineRule="auto"/>
              <w:ind w:hanging="360"/>
              <w:rPr>
                <w:color w:val="000000"/>
              </w:rPr>
            </w:pPr>
          </w:p>
        </w:tc>
        <w:tc>
          <w:tcPr>
            <w:tcW w:w="3676" w:type="dxa"/>
          </w:tcPr>
          <w:p w14:paraId="0FF18231" w14:textId="77777777" w:rsidR="000E4B9B" w:rsidRDefault="00000000">
            <w:r>
              <w:rPr>
                <w:color w:val="222222"/>
              </w:rPr>
              <w:t xml:space="preserve">Novelty / Uniqueness </w:t>
            </w:r>
          </w:p>
        </w:tc>
        <w:tc>
          <w:tcPr>
            <w:tcW w:w="4544" w:type="dxa"/>
          </w:tcPr>
          <w:p w14:paraId="3F1C5C34" w14:textId="0B92B6D9" w:rsidR="000E4B9B" w:rsidRDefault="001846FF">
            <w:r w:rsidRPr="001846FF">
              <w:t>The system combines online complaint registration, real-time tracking, role-based access (User/Admin), secure JWT authentication, file uploads, notifications, and analytics in a single user-friendly platform.</w:t>
            </w:r>
          </w:p>
        </w:tc>
      </w:tr>
      <w:tr w:rsidR="000E4B9B" w14:paraId="34E6351B" w14:textId="77777777" w:rsidTr="000A48F9">
        <w:trPr>
          <w:trHeight w:val="817"/>
        </w:trPr>
        <w:tc>
          <w:tcPr>
            <w:tcW w:w="855" w:type="dxa"/>
          </w:tcPr>
          <w:p w14:paraId="254FEF2A" w14:textId="77777777" w:rsidR="000E4B9B" w:rsidRDefault="000E4B9B">
            <w:pPr>
              <w:numPr>
                <w:ilvl w:val="0"/>
                <w:numId w:val="1"/>
              </w:numPr>
              <w:pBdr>
                <w:top w:val="nil"/>
                <w:left w:val="nil"/>
                <w:bottom w:val="nil"/>
                <w:right w:val="nil"/>
                <w:between w:val="nil"/>
              </w:pBdr>
              <w:spacing w:after="160" w:line="259" w:lineRule="auto"/>
              <w:ind w:hanging="360"/>
              <w:rPr>
                <w:color w:val="000000"/>
              </w:rPr>
            </w:pPr>
          </w:p>
        </w:tc>
        <w:tc>
          <w:tcPr>
            <w:tcW w:w="3676" w:type="dxa"/>
          </w:tcPr>
          <w:p w14:paraId="0696EC0A" w14:textId="77777777" w:rsidR="000E4B9B" w:rsidRDefault="00000000">
            <w:r>
              <w:rPr>
                <w:color w:val="222222"/>
              </w:rPr>
              <w:t>Social Impact / Customer Satisfaction</w:t>
            </w:r>
          </w:p>
        </w:tc>
        <w:tc>
          <w:tcPr>
            <w:tcW w:w="4544" w:type="dxa"/>
          </w:tcPr>
          <w:p w14:paraId="66E9DD93" w14:textId="2AB4290B" w:rsidR="000E4B9B" w:rsidRDefault="001846FF">
            <w:r w:rsidRPr="001846FF">
              <w:t>The system improves transparency, reduces complaint resolution time, minimizes paperwork, enhances communication between users and administrators, and increases user satisfaction through timely updates and efficient service.</w:t>
            </w:r>
          </w:p>
        </w:tc>
      </w:tr>
      <w:tr w:rsidR="000E4B9B" w14:paraId="631B79A2" w14:textId="77777777" w:rsidTr="000A48F9">
        <w:trPr>
          <w:trHeight w:val="817"/>
        </w:trPr>
        <w:tc>
          <w:tcPr>
            <w:tcW w:w="855" w:type="dxa"/>
          </w:tcPr>
          <w:p w14:paraId="7E902B71" w14:textId="77777777" w:rsidR="000E4B9B" w:rsidRDefault="000E4B9B">
            <w:pPr>
              <w:numPr>
                <w:ilvl w:val="0"/>
                <w:numId w:val="1"/>
              </w:numPr>
              <w:pBdr>
                <w:top w:val="nil"/>
                <w:left w:val="nil"/>
                <w:bottom w:val="nil"/>
                <w:right w:val="nil"/>
                <w:between w:val="nil"/>
              </w:pBdr>
              <w:spacing w:after="160" w:line="259" w:lineRule="auto"/>
              <w:ind w:hanging="360"/>
              <w:rPr>
                <w:color w:val="000000"/>
              </w:rPr>
            </w:pPr>
          </w:p>
        </w:tc>
        <w:tc>
          <w:tcPr>
            <w:tcW w:w="3676" w:type="dxa"/>
          </w:tcPr>
          <w:p w14:paraId="7BDF77B2" w14:textId="77777777" w:rsidR="000E4B9B" w:rsidRDefault="00000000">
            <w:r>
              <w:rPr>
                <w:color w:val="222222"/>
              </w:rPr>
              <w:t>Business Model (Revenue Model)</w:t>
            </w:r>
          </w:p>
        </w:tc>
        <w:tc>
          <w:tcPr>
            <w:tcW w:w="4544" w:type="dxa"/>
          </w:tcPr>
          <w:p w14:paraId="46FFEC5D" w14:textId="2FCAC545" w:rsidR="000E4B9B" w:rsidRDefault="001846FF">
            <w:r w:rsidRPr="001846FF">
              <w:t xml:space="preserve">The solution can be offered as a </w:t>
            </w:r>
            <w:r w:rsidRPr="001846FF">
              <w:rPr>
                <w:b/>
                <w:bCs/>
              </w:rPr>
              <w:t>Software-as-a-Service (SaaS)</w:t>
            </w:r>
            <w:r w:rsidRPr="001846FF">
              <w:t xml:space="preserve"> platform to educational institutions, government offices, and organizations through annual subscriptions, maintenance contracts, or customized enterprise deployments.</w:t>
            </w:r>
          </w:p>
        </w:tc>
      </w:tr>
      <w:tr w:rsidR="000E4B9B" w14:paraId="7C092B48" w14:textId="77777777" w:rsidTr="000A48F9">
        <w:trPr>
          <w:trHeight w:val="817"/>
        </w:trPr>
        <w:tc>
          <w:tcPr>
            <w:tcW w:w="855" w:type="dxa"/>
          </w:tcPr>
          <w:p w14:paraId="3016317E" w14:textId="77777777" w:rsidR="000E4B9B" w:rsidRDefault="000E4B9B">
            <w:pPr>
              <w:numPr>
                <w:ilvl w:val="0"/>
                <w:numId w:val="1"/>
              </w:numPr>
              <w:pBdr>
                <w:top w:val="nil"/>
                <w:left w:val="nil"/>
                <w:bottom w:val="nil"/>
                <w:right w:val="nil"/>
                <w:between w:val="nil"/>
              </w:pBdr>
              <w:spacing w:after="160" w:line="259" w:lineRule="auto"/>
              <w:ind w:hanging="360"/>
              <w:rPr>
                <w:color w:val="000000"/>
              </w:rPr>
            </w:pPr>
          </w:p>
        </w:tc>
        <w:tc>
          <w:tcPr>
            <w:tcW w:w="3676" w:type="dxa"/>
          </w:tcPr>
          <w:p w14:paraId="5E7568FE" w14:textId="77777777" w:rsidR="000E4B9B" w:rsidRDefault="00000000">
            <w:pPr>
              <w:rPr>
                <w:color w:val="222222"/>
              </w:rPr>
            </w:pPr>
            <w:r>
              <w:rPr>
                <w:color w:val="222222"/>
              </w:rPr>
              <w:t>Scalability of the Solution</w:t>
            </w:r>
          </w:p>
        </w:tc>
        <w:tc>
          <w:tcPr>
            <w:tcW w:w="4544" w:type="dxa"/>
          </w:tcPr>
          <w:p w14:paraId="5949B748" w14:textId="2DB4FB11" w:rsidR="000E4B9B" w:rsidRDefault="001846FF">
            <w:r w:rsidRPr="001846FF">
              <w:t>The application is built using the MERN Stack, allowing it to scale from a single institution to multiple organizations. Additional features such as mobile applications, AI-based complaint categorization, multilingual support, and cloud deployment can be added in the future.</w:t>
            </w:r>
          </w:p>
        </w:tc>
      </w:tr>
    </w:tbl>
    <w:p w14:paraId="06CE591A" w14:textId="77777777" w:rsidR="000E4B9B" w:rsidRDefault="000E4B9B"/>
    <w:sectPr w:rsidR="000E4B9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3F3769A-8814-437A-95DE-A76215B2F6E0}"/>
    <w:embedBold r:id="rId2" w:fontKey="{1D96EB54-470A-4885-A8F4-C86268E57B3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D1DB501-855A-409F-B498-9502F5E3A6F0}"/>
  </w:font>
  <w:font w:name="Cambria">
    <w:panose1 w:val="02040503050406030204"/>
    <w:charset w:val="00"/>
    <w:family w:val="roman"/>
    <w:pitch w:val="variable"/>
    <w:sig w:usb0="E00006FF" w:usb1="420024FF" w:usb2="02000000" w:usb3="00000000" w:csb0="0000019F" w:csb1="00000000"/>
    <w:embedRegular r:id="rId4" w:fontKey="{DA3B15E0-C62F-400A-9750-621BC72FFA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52934"/>
    <w:multiLevelType w:val="multilevel"/>
    <w:tmpl w:val="BC489DF6"/>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599803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B9B"/>
    <w:rsid w:val="00000C7B"/>
    <w:rsid w:val="000A48F9"/>
    <w:rsid w:val="000E4B9B"/>
    <w:rsid w:val="00141BFA"/>
    <w:rsid w:val="001846FF"/>
    <w:rsid w:val="0036785E"/>
    <w:rsid w:val="006A62CA"/>
    <w:rsid w:val="00C144C1"/>
    <w:rsid w:val="00E95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E6838"/>
  <w15:docId w15:val="{FB025163-FCBA-4AC4-8BD1-CE88F8181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kummitha hareesh</cp:lastModifiedBy>
  <cp:revision>7</cp:revision>
  <dcterms:created xsi:type="dcterms:W3CDTF">2026-07-14T05:45:00Z</dcterms:created>
  <dcterms:modified xsi:type="dcterms:W3CDTF">2026-07-14T14:04:00Z</dcterms:modified>
</cp:coreProperties>
</file>