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0C30" w14:textId="77777777" w:rsidR="00C80BB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97A4A47" w14:textId="77777777" w:rsidR="00C80BB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63807283" w14:textId="77777777" w:rsidR="00C80BB8" w:rsidRDefault="00C80BB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80BB8" w14:paraId="2A5106C1" w14:textId="77777777">
        <w:trPr>
          <w:tblHeader/>
          <w:jc w:val="center"/>
        </w:trPr>
        <w:tc>
          <w:tcPr>
            <w:tcW w:w="4508" w:type="dxa"/>
          </w:tcPr>
          <w:p w14:paraId="51B5FB02" w14:textId="77777777" w:rsidR="00C80B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D6B5963" w14:textId="53DB040D" w:rsidR="00C80BB8" w:rsidRDefault="00600EA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 July 2026</w:t>
            </w:r>
          </w:p>
        </w:tc>
      </w:tr>
      <w:tr w:rsidR="00C80BB8" w14:paraId="690D68E5" w14:textId="77777777">
        <w:trPr>
          <w:tblHeader/>
          <w:jc w:val="center"/>
        </w:trPr>
        <w:tc>
          <w:tcPr>
            <w:tcW w:w="4508" w:type="dxa"/>
          </w:tcPr>
          <w:p w14:paraId="017CE126" w14:textId="77777777" w:rsidR="00C80B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ED629C6" w14:textId="079E8FB2" w:rsidR="00C80BB8" w:rsidRDefault="00364712">
            <w:pPr>
              <w:rPr>
                <w:rFonts w:ascii="Arial" w:eastAsia="Arial" w:hAnsi="Arial" w:cs="Arial"/>
              </w:rPr>
            </w:pPr>
            <w:r w:rsidRPr="00364712">
              <w:rPr>
                <w:rFonts w:ascii="Arial" w:eastAsia="Arial" w:hAnsi="Arial" w:cs="Arial"/>
              </w:rPr>
              <w:t>SWTID-2026-7950</w:t>
            </w:r>
          </w:p>
        </w:tc>
      </w:tr>
      <w:tr w:rsidR="00C80BB8" w14:paraId="67FF5287" w14:textId="77777777">
        <w:trPr>
          <w:tblHeader/>
          <w:jc w:val="center"/>
        </w:trPr>
        <w:tc>
          <w:tcPr>
            <w:tcW w:w="4508" w:type="dxa"/>
          </w:tcPr>
          <w:p w14:paraId="427E07F9" w14:textId="77777777" w:rsidR="00C80B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804B777" w14:textId="4550EC96" w:rsidR="00C80BB8" w:rsidRDefault="00600EA6">
            <w:pPr>
              <w:rPr>
                <w:rFonts w:ascii="Arial" w:eastAsia="Arial" w:hAnsi="Arial" w:cs="Arial"/>
              </w:rPr>
            </w:pPr>
            <w:r w:rsidRPr="00600EA6">
              <w:rPr>
                <w:rFonts w:ascii="Arial" w:eastAsia="Arial" w:hAnsi="Arial" w:cs="Arial"/>
              </w:rPr>
              <w:t>ONLINE COMPLAINT REGISTRATION</w:t>
            </w:r>
          </w:p>
        </w:tc>
      </w:tr>
      <w:tr w:rsidR="00C80BB8" w14:paraId="1F1CB557" w14:textId="77777777">
        <w:trPr>
          <w:jc w:val="center"/>
        </w:trPr>
        <w:tc>
          <w:tcPr>
            <w:tcW w:w="4508" w:type="dxa"/>
          </w:tcPr>
          <w:p w14:paraId="490E0073" w14:textId="77777777" w:rsidR="00C80B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9341BD6" w14:textId="77777777" w:rsidR="00C80B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B6580DB" w14:textId="77777777" w:rsidR="00C80BB8" w:rsidRDefault="00C80BB8">
      <w:pPr>
        <w:rPr>
          <w:rFonts w:ascii="Arial" w:eastAsia="Arial" w:hAnsi="Arial" w:cs="Arial"/>
          <w:b/>
          <w:bCs/>
        </w:rPr>
      </w:pPr>
    </w:p>
    <w:p w14:paraId="700D1883" w14:textId="069EA099" w:rsidR="00C80BB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1725A51" w14:textId="09E39B73" w:rsidR="00C80BB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AFFB1A9" w14:textId="088E8B97" w:rsidR="00C80BB8" w:rsidRDefault="00823473">
      <w:pPr>
        <w:rPr>
          <w:rFonts w:ascii="Arial" w:eastAsia="Arial" w:hAnsi="Arial" w:cs="Arial"/>
          <w:b/>
          <w:bCs/>
        </w:rPr>
      </w:pPr>
      <w:r w:rsidRPr="00600EA6">
        <w:rPr>
          <w:rFonts w:ascii="Arial" w:eastAsia="Arial" w:hAnsi="Arial" w:cs="Arial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BE1AC5A" wp14:editId="5F8DD02F">
            <wp:simplePos x="0" y="0"/>
            <wp:positionH relativeFrom="margin">
              <wp:align>left</wp:align>
            </wp:positionH>
            <wp:positionV relativeFrom="paragraph">
              <wp:posOffset>219075</wp:posOffset>
            </wp:positionV>
            <wp:extent cx="5661660" cy="3073400"/>
            <wp:effectExtent l="0" t="0" r="0" b="0"/>
            <wp:wrapTopAndBottom/>
            <wp:docPr id="209538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888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6483FAB7" w14:textId="4A4677B3" w:rsidR="00C80BB8" w:rsidRDefault="00600EA6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4F12DC34" w14:textId="77777777" w:rsidR="00823473" w:rsidRDefault="0082347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6362416" w14:textId="5E787AFB" w:rsidR="00C80BB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8"/>
        <w:gridCol w:w="2704"/>
        <w:gridCol w:w="5861"/>
        <w:gridCol w:w="3308"/>
      </w:tblGrid>
      <w:tr w:rsidR="007E0B9C" w14:paraId="285B55B6" w14:textId="77777777" w:rsidTr="007E0B9C">
        <w:trPr>
          <w:trHeight w:val="673"/>
          <w:jc w:val="center"/>
        </w:trPr>
        <w:tc>
          <w:tcPr>
            <w:tcW w:w="1498" w:type="dxa"/>
          </w:tcPr>
          <w:p w14:paraId="297FF7A5" w14:textId="77777777" w:rsidR="007E0B9C" w:rsidRPr="007E0B9C" w:rsidRDefault="007E0B9C" w:rsidP="00372704">
            <w:pPr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7E0B9C">
              <w:rPr>
                <w:b/>
                <w:bCs/>
                <w:sz w:val="32"/>
                <w:szCs w:val="32"/>
              </w:rPr>
              <w:t>S.No</w:t>
            </w:r>
            <w:proofErr w:type="spellEnd"/>
            <w:proofErr w:type="gramEnd"/>
          </w:p>
        </w:tc>
        <w:tc>
          <w:tcPr>
            <w:tcW w:w="2704" w:type="dxa"/>
          </w:tcPr>
          <w:p w14:paraId="2D4C4EDB" w14:textId="77777777" w:rsidR="007E0B9C" w:rsidRPr="007E0B9C" w:rsidRDefault="007E0B9C" w:rsidP="00372704">
            <w:pPr>
              <w:rPr>
                <w:b/>
                <w:bCs/>
                <w:sz w:val="32"/>
                <w:szCs w:val="32"/>
              </w:rPr>
            </w:pPr>
            <w:r w:rsidRPr="007E0B9C">
              <w:rPr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5861" w:type="dxa"/>
          </w:tcPr>
          <w:p w14:paraId="637A0032" w14:textId="77777777" w:rsidR="007E0B9C" w:rsidRPr="007E0B9C" w:rsidRDefault="007E0B9C" w:rsidP="00372704">
            <w:pPr>
              <w:rPr>
                <w:b/>
                <w:bCs/>
                <w:sz w:val="32"/>
                <w:szCs w:val="32"/>
              </w:rPr>
            </w:pPr>
            <w:r w:rsidRPr="007E0B9C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3308" w:type="dxa"/>
          </w:tcPr>
          <w:p w14:paraId="5A6679CB" w14:textId="77777777" w:rsidR="007E0B9C" w:rsidRPr="007E0B9C" w:rsidRDefault="007E0B9C" w:rsidP="00372704">
            <w:pPr>
              <w:rPr>
                <w:b/>
                <w:bCs/>
                <w:sz w:val="32"/>
                <w:szCs w:val="32"/>
              </w:rPr>
            </w:pPr>
            <w:r w:rsidRPr="007E0B9C">
              <w:rPr>
                <w:b/>
                <w:bCs/>
                <w:sz w:val="32"/>
                <w:szCs w:val="32"/>
              </w:rPr>
              <w:t>Technology</w:t>
            </w:r>
          </w:p>
        </w:tc>
      </w:tr>
      <w:tr w:rsidR="007E0B9C" w14:paraId="016BB5C0" w14:textId="77777777" w:rsidTr="007E0B9C">
        <w:trPr>
          <w:trHeight w:val="1458"/>
          <w:jc w:val="center"/>
        </w:trPr>
        <w:tc>
          <w:tcPr>
            <w:tcW w:w="1498" w:type="dxa"/>
          </w:tcPr>
          <w:p w14:paraId="52F3EF59" w14:textId="77777777" w:rsidR="007E0B9C" w:rsidRDefault="007E0B9C" w:rsidP="00372704">
            <w:r>
              <w:t>1</w:t>
            </w:r>
          </w:p>
        </w:tc>
        <w:tc>
          <w:tcPr>
            <w:tcW w:w="2704" w:type="dxa"/>
          </w:tcPr>
          <w:p w14:paraId="73320711" w14:textId="77777777" w:rsidR="007E0B9C" w:rsidRDefault="007E0B9C" w:rsidP="00372704">
            <w:r>
              <w:t>User Interface</w:t>
            </w:r>
          </w:p>
        </w:tc>
        <w:tc>
          <w:tcPr>
            <w:tcW w:w="5861" w:type="dxa"/>
          </w:tcPr>
          <w:p w14:paraId="6145F9EE" w14:textId="77777777" w:rsidR="007E0B9C" w:rsidRDefault="007E0B9C" w:rsidP="00372704">
            <w:r>
              <w:t>Web-based interface for users and administrators to register, track, and manage complaints</w:t>
            </w:r>
          </w:p>
        </w:tc>
        <w:tc>
          <w:tcPr>
            <w:tcW w:w="3308" w:type="dxa"/>
          </w:tcPr>
          <w:p w14:paraId="549208E2" w14:textId="77777777" w:rsidR="007E0B9C" w:rsidRDefault="007E0B9C" w:rsidP="00372704">
            <w:r>
              <w:t>HTML5, CSS3, JavaScript, React.js</w:t>
            </w:r>
          </w:p>
        </w:tc>
      </w:tr>
      <w:tr w:rsidR="007E0B9C" w14:paraId="09B9FF0C" w14:textId="77777777" w:rsidTr="007E0B9C">
        <w:trPr>
          <w:trHeight w:val="1402"/>
          <w:jc w:val="center"/>
        </w:trPr>
        <w:tc>
          <w:tcPr>
            <w:tcW w:w="1498" w:type="dxa"/>
          </w:tcPr>
          <w:p w14:paraId="1C282C97" w14:textId="77777777" w:rsidR="007E0B9C" w:rsidRDefault="007E0B9C" w:rsidP="00372704">
            <w:r>
              <w:t>2</w:t>
            </w:r>
          </w:p>
        </w:tc>
        <w:tc>
          <w:tcPr>
            <w:tcW w:w="2704" w:type="dxa"/>
          </w:tcPr>
          <w:p w14:paraId="4C436C48" w14:textId="77777777" w:rsidR="007E0B9C" w:rsidRDefault="007E0B9C" w:rsidP="00372704">
            <w:r>
              <w:t>Backend Application</w:t>
            </w:r>
          </w:p>
        </w:tc>
        <w:tc>
          <w:tcPr>
            <w:tcW w:w="5861" w:type="dxa"/>
          </w:tcPr>
          <w:p w14:paraId="519DD9D0" w14:textId="77777777" w:rsidR="007E0B9C" w:rsidRDefault="007E0B9C" w:rsidP="00372704">
            <w:r>
              <w:t>Handles authentication, complaint processing and REST APIs</w:t>
            </w:r>
          </w:p>
        </w:tc>
        <w:tc>
          <w:tcPr>
            <w:tcW w:w="3308" w:type="dxa"/>
          </w:tcPr>
          <w:p w14:paraId="2FB9E604" w14:textId="77777777" w:rsidR="007E0B9C" w:rsidRDefault="007E0B9C" w:rsidP="00372704">
            <w:r>
              <w:t>Node.js, Express.js</w:t>
            </w:r>
          </w:p>
        </w:tc>
      </w:tr>
      <w:tr w:rsidR="007E0B9C" w14:paraId="6780643E" w14:textId="77777777" w:rsidTr="007E0B9C">
        <w:trPr>
          <w:trHeight w:val="673"/>
          <w:jc w:val="center"/>
        </w:trPr>
        <w:tc>
          <w:tcPr>
            <w:tcW w:w="1498" w:type="dxa"/>
          </w:tcPr>
          <w:p w14:paraId="3F7A2FCC" w14:textId="77777777" w:rsidR="007E0B9C" w:rsidRDefault="007E0B9C" w:rsidP="00372704">
            <w:r>
              <w:t>3</w:t>
            </w:r>
          </w:p>
        </w:tc>
        <w:tc>
          <w:tcPr>
            <w:tcW w:w="2704" w:type="dxa"/>
          </w:tcPr>
          <w:p w14:paraId="4D88870A" w14:textId="77777777" w:rsidR="007E0B9C" w:rsidRDefault="007E0B9C" w:rsidP="00372704">
            <w:r>
              <w:t>Authentication</w:t>
            </w:r>
          </w:p>
        </w:tc>
        <w:tc>
          <w:tcPr>
            <w:tcW w:w="5861" w:type="dxa"/>
          </w:tcPr>
          <w:p w14:paraId="09B173FC" w14:textId="77777777" w:rsidR="007E0B9C" w:rsidRDefault="007E0B9C" w:rsidP="00372704">
            <w:r>
              <w:t>Secure login and role-based access control</w:t>
            </w:r>
          </w:p>
        </w:tc>
        <w:tc>
          <w:tcPr>
            <w:tcW w:w="3308" w:type="dxa"/>
          </w:tcPr>
          <w:p w14:paraId="77BB4CDB" w14:textId="77777777" w:rsidR="007E0B9C" w:rsidRDefault="007E0B9C" w:rsidP="00372704">
            <w:r>
              <w:t xml:space="preserve">JWT, </w:t>
            </w:r>
            <w:proofErr w:type="spellStart"/>
            <w:r>
              <w:t>bcrypt</w:t>
            </w:r>
            <w:proofErr w:type="spellEnd"/>
          </w:p>
        </w:tc>
      </w:tr>
      <w:tr w:rsidR="007E0B9C" w14:paraId="32AB956A" w14:textId="77777777" w:rsidTr="007E0B9C">
        <w:trPr>
          <w:trHeight w:val="729"/>
          <w:jc w:val="center"/>
        </w:trPr>
        <w:tc>
          <w:tcPr>
            <w:tcW w:w="1498" w:type="dxa"/>
          </w:tcPr>
          <w:p w14:paraId="439293F0" w14:textId="77777777" w:rsidR="007E0B9C" w:rsidRDefault="007E0B9C" w:rsidP="00372704">
            <w:r>
              <w:t>4</w:t>
            </w:r>
          </w:p>
        </w:tc>
        <w:tc>
          <w:tcPr>
            <w:tcW w:w="2704" w:type="dxa"/>
          </w:tcPr>
          <w:p w14:paraId="694229DD" w14:textId="77777777" w:rsidR="007E0B9C" w:rsidRDefault="007E0B9C" w:rsidP="00372704">
            <w:r>
              <w:t>Complaint Management</w:t>
            </w:r>
          </w:p>
        </w:tc>
        <w:tc>
          <w:tcPr>
            <w:tcW w:w="5861" w:type="dxa"/>
          </w:tcPr>
          <w:p w14:paraId="2A4CEEA9" w14:textId="77777777" w:rsidR="007E0B9C" w:rsidRDefault="007E0B9C" w:rsidP="00372704">
            <w:r>
              <w:t>Register, assign, update and track complaints</w:t>
            </w:r>
          </w:p>
        </w:tc>
        <w:tc>
          <w:tcPr>
            <w:tcW w:w="3308" w:type="dxa"/>
          </w:tcPr>
          <w:p w14:paraId="646C8808" w14:textId="77777777" w:rsidR="007E0B9C" w:rsidRDefault="007E0B9C" w:rsidP="00372704">
            <w:r>
              <w:t>Node.js, Express.js</w:t>
            </w:r>
          </w:p>
        </w:tc>
      </w:tr>
      <w:tr w:rsidR="007E0B9C" w14:paraId="4515AAED" w14:textId="77777777" w:rsidTr="007E0B9C">
        <w:trPr>
          <w:trHeight w:val="673"/>
          <w:jc w:val="center"/>
        </w:trPr>
        <w:tc>
          <w:tcPr>
            <w:tcW w:w="1498" w:type="dxa"/>
          </w:tcPr>
          <w:p w14:paraId="7B8FDCAB" w14:textId="77777777" w:rsidR="007E0B9C" w:rsidRDefault="007E0B9C" w:rsidP="00372704">
            <w:r>
              <w:t>5</w:t>
            </w:r>
          </w:p>
        </w:tc>
        <w:tc>
          <w:tcPr>
            <w:tcW w:w="2704" w:type="dxa"/>
          </w:tcPr>
          <w:p w14:paraId="5911922B" w14:textId="77777777" w:rsidR="007E0B9C" w:rsidRDefault="007E0B9C" w:rsidP="00372704">
            <w:r>
              <w:t>Database</w:t>
            </w:r>
          </w:p>
        </w:tc>
        <w:tc>
          <w:tcPr>
            <w:tcW w:w="5861" w:type="dxa"/>
          </w:tcPr>
          <w:p w14:paraId="122153D1" w14:textId="77777777" w:rsidR="007E0B9C" w:rsidRDefault="007E0B9C" w:rsidP="00372704">
            <w:r>
              <w:t>Stores users, complaints and status details</w:t>
            </w:r>
          </w:p>
        </w:tc>
        <w:tc>
          <w:tcPr>
            <w:tcW w:w="3308" w:type="dxa"/>
          </w:tcPr>
          <w:p w14:paraId="23992463" w14:textId="77777777" w:rsidR="007E0B9C" w:rsidRDefault="007E0B9C" w:rsidP="00372704">
            <w:r>
              <w:t>MongoDB</w:t>
            </w:r>
          </w:p>
        </w:tc>
      </w:tr>
      <w:tr w:rsidR="007E0B9C" w14:paraId="3BF927AB" w14:textId="77777777" w:rsidTr="007E0B9C">
        <w:trPr>
          <w:trHeight w:val="729"/>
          <w:jc w:val="center"/>
        </w:trPr>
        <w:tc>
          <w:tcPr>
            <w:tcW w:w="1498" w:type="dxa"/>
          </w:tcPr>
          <w:p w14:paraId="6B4B3271" w14:textId="77777777" w:rsidR="007E0B9C" w:rsidRDefault="007E0B9C" w:rsidP="00372704">
            <w:r>
              <w:t>6</w:t>
            </w:r>
          </w:p>
        </w:tc>
        <w:tc>
          <w:tcPr>
            <w:tcW w:w="2704" w:type="dxa"/>
          </w:tcPr>
          <w:p w14:paraId="3EDB0BEB" w14:textId="77777777" w:rsidR="007E0B9C" w:rsidRDefault="007E0B9C" w:rsidP="00372704">
            <w:r>
              <w:t>File Storage</w:t>
            </w:r>
          </w:p>
        </w:tc>
        <w:tc>
          <w:tcPr>
            <w:tcW w:w="5861" w:type="dxa"/>
          </w:tcPr>
          <w:p w14:paraId="7464FB61" w14:textId="77777777" w:rsidR="007E0B9C" w:rsidRDefault="007E0B9C" w:rsidP="00372704">
            <w:r>
              <w:t>Stores complaint attachments and documents</w:t>
            </w:r>
          </w:p>
        </w:tc>
        <w:tc>
          <w:tcPr>
            <w:tcW w:w="3308" w:type="dxa"/>
          </w:tcPr>
          <w:p w14:paraId="610C9D3D" w14:textId="77777777" w:rsidR="007E0B9C" w:rsidRDefault="007E0B9C" w:rsidP="00372704">
            <w:r>
              <w:t>Local Storage / Cloud Storage</w:t>
            </w:r>
          </w:p>
        </w:tc>
      </w:tr>
      <w:tr w:rsidR="007E0B9C" w14:paraId="54356349" w14:textId="77777777" w:rsidTr="007E0B9C">
        <w:trPr>
          <w:trHeight w:val="673"/>
          <w:jc w:val="center"/>
        </w:trPr>
        <w:tc>
          <w:tcPr>
            <w:tcW w:w="1498" w:type="dxa"/>
          </w:tcPr>
          <w:p w14:paraId="6073A449" w14:textId="77777777" w:rsidR="007E0B9C" w:rsidRDefault="007E0B9C" w:rsidP="00372704">
            <w:r>
              <w:t>7</w:t>
            </w:r>
          </w:p>
        </w:tc>
        <w:tc>
          <w:tcPr>
            <w:tcW w:w="2704" w:type="dxa"/>
          </w:tcPr>
          <w:p w14:paraId="4F726434" w14:textId="77777777" w:rsidR="007E0B9C" w:rsidRDefault="007E0B9C" w:rsidP="00372704">
            <w:r>
              <w:t>Notification Service</w:t>
            </w:r>
          </w:p>
        </w:tc>
        <w:tc>
          <w:tcPr>
            <w:tcW w:w="5861" w:type="dxa"/>
          </w:tcPr>
          <w:p w14:paraId="727AF701" w14:textId="77777777" w:rsidR="007E0B9C" w:rsidRDefault="007E0B9C" w:rsidP="00372704">
            <w:r>
              <w:t>Email/SMS notifications for complaint updates</w:t>
            </w:r>
          </w:p>
        </w:tc>
        <w:tc>
          <w:tcPr>
            <w:tcW w:w="3308" w:type="dxa"/>
          </w:tcPr>
          <w:p w14:paraId="7262D294" w14:textId="77777777" w:rsidR="007E0B9C" w:rsidRDefault="007E0B9C" w:rsidP="00372704">
            <w:r>
              <w:t>Nodemailer, Twilio</w:t>
            </w:r>
          </w:p>
        </w:tc>
      </w:tr>
      <w:tr w:rsidR="007E0B9C" w14:paraId="11E6DACB" w14:textId="77777777" w:rsidTr="007E0B9C">
        <w:trPr>
          <w:trHeight w:val="673"/>
          <w:jc w:val="center"/>
        </w:trPr>
        <w:tc>
          <w:tcPr>
            <w:tcW w:w="1498" w:type="dxa"/>
          </w:tcPr>
          <w:p w14:paraId="1F2EDA89" w14:textId="77777777" w:rsidR="007E0B9C" w:rsidRDefault="007E0B9C" w:rsidP="00372704">
            <w:r>
              <w:t>8</w:t>
            </w:r>
          </w:p>
        </w:tc>
        <w:tc>
          <w:tcPr>
            <w:tcW w:w="2704" w:type="dxa"/>
          </w:tcPr>
          <w:p w14:paraId="63828CA3" w14:textId="77777777" w:rsidR="007E0B9C" w:rsidRDefault="007E0B9C" w:rsidP="00372704">
            <w:r>
              <w:t>Reporting &amp; Analytics</w:t>
            </w:r>
          </w:p>
        </w:tc>
        <w:tc>
          <w:tcPr>
            <w:tcW w:w="5861" w:type="dxa"/>
          </w:tcPr>
          <w:p w14:paraId="225A4560" w14:textId="77777777" w:rsidR="007E0B9C" w:rsidRDefault="007E0B9C" w:rsidP="00372704">
            <w:r>
              <w:t>Generate reports and complaint statistics</w:t>
            </w:r>
          </w:p>
        </w:tc>
        <w:tc>
          <w:tcPr>
            <w:tcW w:w="3308" w:type="dxa"/>
          </w:tcPr>
          <w:p w14:paraId="7C242686" w14:textId="77777777" w:rsidR="007E0B9C" w:rsidRDefault="007E0B9C" w:rsidP="00372704">
            <w:r>
              <w:t>Chart.js, React.js</w:t>
            </w:r>
          </w:p>
        </w:tc>
      </w:tr>
      <w:tr w:rsidR="007E0B9C" w14:paraId="11D295B5" w14:textId="77777777" w:rsidTr="007E0B9C">
        <w:trPr>
          <w:trHeight w:val="673"/>
          <w:jc w:val="center"/>
        </w:trPr>
        <w:tc>
          <w:tcPr>
            <w:tcW w:w="1498" w:type="dxa"/>
          </w:tcPr>
          <w:p w14:paraId="606457D0" w14:textId="77777777" w:rsidR="007E0B9C" w:rsidRDefault="007E0B9C" w:rsidP="00372704">
            <w:r>
              <w:t>9</w:t>
            </w:r>
          </w:p>
        </w:tc>
        <w:tc>
          <w:tcPr>
            <w:tcW w:w="2704" w:type="dxa"/>
          </w:tcPr>
          <w:p w14:paraId="0489BE01" w14:textId="77777777" w:rsidR="007E0B9C" w:rsidRDefault="007E0B9C" w:rsidP="00372704">
            <w:r>
              <w:t>Infrastructure</w:t>
            </w:r>
          </w:p>
        </w:tc>
        <w:tc>
          <w:tcPr>
            <w:tcW w:w="5861" w:type="dxa"/>
          </w:tcPr>
          <w:p w14:paraId="334ACE02" w14:textId="77777777" w:rsidR="007E0B9C" w:rsidRDefault="007E0B9C" w:rsidP="00372704">
            <w:r>
              <w:t>Application deployment and hosting</w:t>
            </w:r>
          </w:p>
        </w:tc>
        <w:tc>
          <w:tcPr>
            <w:tcW w:w="3308" w:type="dxa"/>
          </w:tcPr>
          <w:p w14:paraId="57CDEB8E" w14:textId="77777777" w:rsidR="007E0B9C" w:rsidRDefault="007E0B9C" w:rsidP="00372704">
            <w:r>
              <w:t>Docker, Nginx, Linux / Cloud</w:t>
            </w:r>
          </w:p>
        </w:tc>
      </w:tr>
    </w:tbl>
    <w:p w14:paraId="7D78D4C0" w14:textId="77777777" w:rsidR="007E0B9C" w:rsidRDefault="007E0B9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87381FD" w14:textId="77777777" w:rsidR="007E0B9C" w:rsidRDefault="007E0B9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4DC4DBB" w14:textId="77777777" w:rsidR="00600EA6" w:rsidRDefault="00600EA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79C79CC" w14:textId="77777777" w:rsidR="00C80BB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3364"/>
        <w:gridCol w:w="5672"/>
        <w:gridCol w:w="2228"/>
      </w:tblGrid>
      <w:tr w:rsidR="007E0B9C" w14:paraId="27582DA7" w14:textId="77777777" w:rsidTr="007E0B9C">
        <w:trPr>
          <w:trHeight w:val="441"/>
          <w:jc w:val="center"/>
        </w:trPr>
        <w:tc>
          <w:tcPr>
            <w:tcW w:w="2335" w:type="dxa"/>
          </w:tcPr>
          <w:p w14:paraId="4073E371" w14:textId="77777777" w:rsidR="007E0B9C" w:rsidRPr="007E0B9C" w:rsidRDefault="007E0B9C" w:rsidP="00372704">
            <w:pPr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7E0B9C">
              <w:rPr>
                <w:b/>
                <w:bCs/>
                <w:sz w:val="32"/>
                <w:szCs w:val="32"/>
              </w:rPr>
              <w:t>S.No</w:t>
            </w:r>
            <w:proofErr w:type="spellEnd"/>
            <w:proofErr w:type="gramEnd"/>
          </w:p>
        </w:tc>
        <w:tc>
          <w:tcPr>
            <w:tcW w:w="3364" w:type="dxa"/>
          </w:tcPr>
          <w:p w14:paraId="38E93507" w14:textId="77777777" w:rsidR="007E0B9C" w:rsidRPr="007E0B9C" w:rsidRDefault="007E0B9C" w:rsidP="00372704">
            <w:pPr>
              <w:rPr>
                <w:b/>
                <w:bCs/>
                <w:sz w:val="32"/>
                <w:szCs w:val="32"/>
              </w:rPr>
            </w:pPr>
            <w:r w:rsidRPr="007E0B9C">
              <w:rPr>
                <w:b/>
                <w:bCs/>
                <w:sz w:val="32"/>
                <w:szCs w:val="32"/>
              </w:rPr>
              <w:t>Characteristics</w:t>
            </w:r>
          </w:p>
        </w:tc>
        <w:tc>
          <w:tcPr>
            <w:tcW w:w="5672" w:type="dxa"/>
          </w:tcPr>
          <w:p w14:paraId="65A41240" w14:textId="77777777" w:rsidR="007E0B9C" w:rsidRPr="007E0B9C" w:rsidRDefault="007E0B9C" w:rsidP="00372704">
            <w:pPr>
              <w:rPr>
                <w:b/>
                <w:bCs/>
                <w:sz w:val="32"/>
                <w:szCs w:val="32"/>
              </w:rPr>
            </w:pPr>
            <w:r w:rsidRPr="007E0B9C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228" w:type="dxa"/>
          </w:tcPr>
          <w:p w14:paraId="625D10BE" w14:textId="77777777" w:rsidR="007E0B9C" w:rsidRPr="007E0B9C" w:rsidRDefault="007E0B9C" w:rsidP="00372704">
            <w:pPr>
              <w:rPr>
                <w:b/>
                <w:bCs/>
                <w:sz w:val="32"/>
                <w:szCs w:val="32"/>
              </w:rPr>
            </w:pPr>
            <w:r w:rsidRPr="007E0B9C">
              <w:rPr>
                <w:b/>
                <w:bCs/>
                <w:sz w:val="32"/>
                <w:szCs w:val="32"/>
              </w:rPr>
              <w:t>Technology</w:t>
            </w:r>
          </w:p>
        </w:tc>
      </w:tr>
      <w:tr w:rsidR="007E0B9C" w14:paraId="7A909404" w14:textId="77777777" w:rsidTr="007E0B9C">
        <w:trPr>
          <w:trHeight w:val="956"/>
          <w:jc w:val="center"/>
        </w:trPr>
        <w:tc>
          <w:tcPr>
            <w:tcW w:w="2335" w:type="dxa"/>
          </w:tcPr>
          <w:p w14:paraId="7CDC3755" w14:textId="77777777" w:rsidR="007E0B9C" w:rsidRDefault="007E0B9C" w:rsidP="00372704">
            <w:r>
              <w:t>1</w:t>
            </w:r>
          </w:p>
        </w:tc>
        <w:tc>
          <w:tcPr>
            <w:tcW w:w="3364" w:type="dxa"/>
          </w:tcPr>
          <w:p w14:paraId="2743A5A7" w14:textId="77777777" w:rsidR="007E0B9C" w:rsidRDefault="007E0B9C" w:rsidP="00372704">
            <w:r>
              <w:t>Open-Source Frameworks</w:t>
            </w:r>
          </w:p>
        </w:tc>
        <w:tc>
          <w:tcPr>
            <w:tcW w:w="5672" w:type="dxa"/>
          </w:tcPr>
          <w:p w14:paraId="6936AF30" w14:textId="77777777" w:rsidR="007E0B9C" w:rsidRDefault="007E0B9C" w:rsidP="00372704">
            <w:r>
              <w:t>Frameworks used for application development</w:t>
            </w:r>
          </w:p>
        </w:tc>
        <w:tc>
          <w:tcPr>
            <w:tcW w:w="2228" w:type="dxa"/>
          </w:tcPr>
          <w:p w14:paraId="71EBB520" w14:textId="77777777" w:rsidR="007E0B9C" w:rsidRDefault="007E0B9C" w:rsidP="00372704">
            <w:r>
              <w:t>React.js, Node.js, Express.js</w:t>
            </w:r>
          </w:p>
        </w:tc>
      </w:tr>
      <w:tr w:rsidR="007E0B9C" w14:paraId="38F843DC" w14:textId="77777777" w:rsidTr="007E0B9C">
        <w:trPr>
          <w:trHeight w:val="919"/>
          <w:jc w:val="center"/>
        </w:trPr>
        <w:tc>
          <w:tcPr>
            <w:tcW w:w="2335" w:type="dxa"/>
          </w:tcPr>
          <w:p w14:paraId="178B665A" w14:textId="77777777" w:rsidR="007E0B9C" w:rsidRDefault="007E0B9C" w:rsidP="00372704">
            <w:r>
              <w:t>2</w:t>
            </w:r>
          </w:p>
        </w:tc>
        <w:tc>
          <w:tcPr>
            <w:tcW w:w="3364" w:type="dxa"/>
          </w:tcPr>
          <w:p w14:paraId="59E238C6" w14:textId="77777777" w:rsidR="007E0B9C" w:rsidRDefault="007E0B9C" w:rsidP="00372704">
            <w:r>
              <w:t>Security Implementations</w:t>
            </w:r>
          </w:p>
        </w:tc>
        <w:tc>
          <w:tcPr>
            <w:tcW w:w="5672" w:type="dxa"/>
          </w:tcPr>
          <w:p w14:paraId="56A8F8F7" w14:textId="77777777" w:rsidR="007E0B9C" w:rsidRDefault="007E0B9C" w:rsidP="00372704">
            <w:r>
              <w:t>Authentication, password encryption, API protection</w:t>
            </w:r>
          </w:p>
        </w:tc>
        <w:tc>
          <w:tcPr>
            <w:tcW w:w="2228" w:type="dxa"/>
          </w:tcPr>
          <w:p w14:paraId="2B64114B" w14:textId="77777777" w:rsidR="007E0B9C" w:rsidRDefault="007E0B9C" w:rsidP="00372704">
            <w:r>
              <w:t xml:space="preserve">JWT, </w:t>
            </w:r>
            <w:proofErr w:type="spellStart"/>
            <w:r>
              <w:t>bcrypt</w:t>
            </w:r>
            <w:proofErr w:type="spellEnd"/>
            <w:r>
              <w:t>, HTTPS, OWASP</w:t>
            </w:r>
          </w:p>
        </w:tc>
      </w:tr>
      <w:tr w:rsidR="007E0B9C" w14:paraId="70F45CA6" w14:textId="77777777" w:rsidTr="007E0B9C">
        <w:trPr>
          <w:trHeight w:val="919"/>
          <w:jc w:val="center"/>
        </w:trPr>
        <w:tc>
          <w:tcPr>
            <w:tcW w:w="2335" w:type="dxa"/>
          </w:tcPr>
          <w:p w14:paraId="2750320E" w14:textId="77777777" w:rsidR="007E0B9C" w:rsidRDefault="007E0B9C" w:rsidP="00372704">
            <w:r>
              <w:t>3</w:t>
            </w:r>
          </w:p>
        </w:tc>
        <w:tc>
          <w:tcPr>
            <w:tcW w:w="3364" w:type="dxa"/>
          </w:tcPr>
          <w:p w14:paraId="4A9D027A" w14:textId="77777777" w:rsidR="007E0B9C" w:rsidRDefault="007E0B9C" w:rsidP="00372704">
            <w:r>
              <w:t>Scalable Architecture</w:t>
            </w:r>
          </w:p>
        </w:tc>
        <w:tc>
          <w:tcPr>
            <w:tcW w:w="5672" w:type="dxa"/>
          </w:tcPr>
          <w:p w14:paraId="0474CF6D" w14:textId="77777777" w:rsidR="007E0B9C" w:rsidRDefault="007E0B9C" w:rsidP="00372704">
            <w:r>
              <w:t>Three-tier architecture with REST APIs</w:t>
            </w:r>
          </w:p>
        </w:tc>
        <w:tc>
          <w:tcPr>
            <w:tcW w:w="2228" w:type="dxa"/>
          </w:tcPr>
          <w:p w14:paraId="1046388E" w14:textId="77777777" w:rsidR="007E0B9C" w:rsidRDefault="007E0B9C" w:rsidP="00372704">
            <w:r>
              <w:t>React, Node.js, MongoDB</w:t>
            </w:r>
          </w:p>
        </w:tc>
      </w:tr>
      <w:tr w:rsidR="007E0B9C" w14:paraId="1B26AF40" w14:textId="77777777" w:rsidTr="007E0B9C">
        <w:trPr>
          <w:trHeight w:val="956"/>
          <w:jc w:val="center"/>
        </w:trPr>
        <w:tc>
          <w:tcPr>
            <w:tcW w:w="2335" w:type="dxa"/>
          </w:tcPr>
          <w:p w14:paraId="69934DEE" w14:textId="77777777" w:rsidR="007E0B9C" w:rsidRDefault="007E0B9C" w:rsidP="00372704">
            <w:r>
              <w:t>4</w:t>
            </w:r>
          </w:p>
        </w:tc>
        <w:tc>
          <w:tcPr>
            <w:tcW w:w="3364" w:type="dxa"/>
          </w:tcPr>
          <w:p w14:paraId="53218697" w14:textId="77777777" w:rsidR="007E0B9C" w:rsidRDefault="007E0B9C" w:rsidP="00372704">
            <w:r>
              <w:t>Availability</w:t>
            </w:r>
          </w:p>
        </w:tc>
        <w:tc>
          <w:tcPr>
            <w:tcW w:w="5672" w:type="dxa"/>
          </w:tcPr>
          <w:p w14:paraId="4835349C" w14:textId="77777777" w:rsidR="007E0B9C" w:rsidRDefault="007E0B9C" w:rsidP="00372704">
            <w:r>
              <w:t>Reliable deployment with backup and monitoring</w:t>
            </w:r>
          </w:p>
        </w:tc>
        <w:tc>
          <w:tcPr>
            <w:tcW w:w="2228" w:type="dxa"/>
          </w:tcPr>
          <w:p w14:paraId="3C3011C6" w14:textId="77777777" w:rsidR="007E0B9C" w:rsidRDefault="007E0B9C" w:rsidP="00372704">
            <w:r>
              <w:t>Docker, Nginx, Cloud Hosting</w:t>
            </w:r>
          </w:p>
        </w:tc>
      </w:tr>
      <w:tr w:rsidR="007E0B9C" w14:paraId="2797D8C8" w14:textId="77777777" w:rsidTr="007E0B9C">
        <w:trPr>
          <w:trHeight w:val="883"/>
          <w:jc w:val="center"/>
        </w:trPr>
        <w:tc>
          <w:tcPr>
            <w:tcW w:w="2335" w:type="dxa"/>
          </w:tcPr>
          <w:p w14:paraId="361DE751" w14:textId="77777777" w:rsidR="007E0B9C" w:rsidRDefault="007E0B9C" w:rsidP="00372704">
            <w:r>
              <w:t>5</w:t>
            </w:r>
          </w:p>
        </w:tc>
        <w:tc>
          <w:tcPr>
            <w:tcW w:w="3364" w:type="dxa"/>
          </w:tcPr>
          <w:p w14:paraId="343FE9B1" w14:textId="77777777" w:rsidR="007E0B9C" w:rsidRDefault="007E0B9C" w:rsidP="00372704">
            <w:r>
              <w:t>Performance</w:t>
            </w:r>
          </w:p>
        </w:tc>
        <w:tc>
          <w:tcPr>
            <w:tcW w:w="5672" w:type="dxa"/>
          </w:tcPr>
          <w:p w14:paraId="12F4E7EC" w14:textId="77777777" w:rsidR="007E0B9C" w:rsidRDefault="007E0B9C" w:rsidP="00372704">
            <w:r>
              <w:t>Optimized database queries, caching and API responses</w:t>
            </w:r>
          </w:p>
        </w:tc>
        <w:tc>
          <w:tcPr>
            <w:tcW w:w="2228" w:type="dxa"/>
          </w:tcPr>
          <w:p w14:paraId="5871FA30" w14:textId="77777777" w:rsidR="007E0B9C" w:rsidRDefault="007E0B9C" w:rsidP="00372704">
            <w:r>
              <w:t>MongoDB Indexing, Compression</w:t>
            </w:r>
          </w:p>
        </w:tc>
      </w:tr>
    </w:tbl>
    <w:p w14:paraId="297E69A3" w14:textId="77777777" w:rsidR="00C80BB8" w:rsidRDefault="00C80BB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1A75D71" w14:textId="77777777" w:rsidR="00C80BB8" w:rsidRDefault="00C80BB8">
      <w:pPr>
        <w:rPr>
          <w:rFonts w:ascii="Arial" w:eastAsia="Arial" w:hAnsi="Arial" w:cs="Arial"/>
          <w:b/>
          <w:bCs/>
        </w:rPr>
      </w:pPr>
    </w:p>
    <w:p w14:paraId="5C690B05" w14:textId="77777777" w:rsidR="00C80BB8" w:rsidRDefault="00C80BB8">
      <w:pPr>
        <w:rPr>
          <w:rFonts w:ascii="Arial" w:eastAsia="Arial" w:hAnsi="Arial" w:cs="Arial"/>
          <w:b/>
          <w:bCs/>
        </w:rPr>
      </w:pPr>
    </w:p>
    <w:p w14:paraId="44D89D00" w14:textId="77777777" w:rsidR="00C80BB8" w:rsidRDefault="00C80BB8">
      <w:pPr>
        <w:rPr>
          <w:rFonts w:ascii="Arial" w:eastAsia="Arial" w:hAnsi="Arial" w:cs="Arial"/>
          <w:b/>
          <w:bCs/>
        </w:rPr>
      </w:pPr>
    </w:p>
    <w:sectPr w:rsidR="00C80BB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41D81E-5716-4FFD-9855-473E0A5396EA}"/>
    <w:embedBold r:id="rId2" w:fontKey="{08DF8342-D3CB-4374-A8D8-28C31D2998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730DC22-CCFE-4E83-B552-0CA6C30452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DD46FAD-FBD8-42EC-8F2B-3209DB6C8655}"/>
    <w:embedBold r:id="rId5" w:fontKey="{2DFFAF83-394A-4355-9DDD-7B8EACC708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2124F"/>
    <w:multiLevelType w:val="multilevel"/>
    <w:tmpl w:val="601EE1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9CB3380"/>
    <w:multiLevelType w:val="multilevel"/>
    <w:tmpl w:val="F8E4EFB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45737532">
    <w:abstractNumId w:val="0"/>
  </w:num>
  <w:num w:numId="2" w16cid:durableId="1342859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BB8"/>
    <w:rsid w:val="00364712"/>
    <w:rsid w:val="00600EA6"/>
    <w:rsid w:val="007E0B9C"/>
    <w:rsid w:val="00823473"/>
    <w:rsid w:val="00A82009"/>
    <w:rsid w:val="00C80BB8"/>
    <w:rsid w:val="00E4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8F6F"/>
  <w15:docId w15:val="{605D353C-A586-4085-8351-F6B07F34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E0B9C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kummitha hareesh</cp:lastModifiedBy>
  <cp:revision>4</cp:revision>
  <dcterms:created xsi:type="dcterms:W3CDTF">2026-07-14T09:58:00Z</dcterms:created>
  <dcterms:modified xsi:type="dcterms:W3CDTF">2026-07-14T14:01:00Z</dcterms:modified>
</cp:coreProperties>
</file>