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beaf cattle fatern project</w:t>
      </w:r>
    </w:p>
    <w:p>
      <w:r>
        <w:t>**Generated:** 2025-07-23 11:44</w:t>
      </w:r>
    </w:p>
    <w:p>
      <w:r>
        <w:t>**Author:** somo@good.com</w:t>
      </w:r>
    </w:p>
    <w:p>
      <w:r>
        <w:t>**Project Type:** Livestock</w:t>
      </w:r>
    </w:p>
    <w:p>
      <w:r>
        <w:t>__Budget:__ Tsh30,000,000.00</w:t>
      </w:r>
    </w:p>
    <w:p>
      <w:r>
        <w:t>__Duration:__ 56 weeks</w:t>
      </w:r>
    </w:p>
    <w:p>
      <w:r>
        <w:t>---</w:t>
      </w:r>
    </w:p>
    <w:p>
      <w:pPr>
        <w:pStyle w:val="Heading1"/>
      </w:pPr>
      <w:r>
        <w:t>Project Proposal</w:t>
      </w:r>
    </w:p>
    <w:p>
      <w:pPr>
        <w:pStyle w:val="Heading2"/>
      </w:pPr>
      <w:r>
        <w:t>Project Title: Beef Cattle Fattening Project</w:t>
      </w:r>
    </w:p>
    <w:p>
      <w:r>
        <w:t>**Project Type:** Livestock</w:t>
      </w:r>
    </w:p>
    <w:p>
      <w:r>
        <w:t>**Target Audience:** Nzega District Council, +25578699999</w:t>
      </w:r>
    </w:p>
    <w:p>
      <w:r>
        <w:t>**Technical Level:** High</w:t>
      </w:r>
    </w:p>
    <w:p>
      <w:r>
        <w:t>---</w:t>
      </w:r>
    </w:p>
    <w:p>
      <w:pPr>
        <w:pStyle w:val="Heading2"/>
      </w:pPr>
      <w:r>
        <w:t>Project Description</w:t>
      </w:r>
    </w:p>
    <w:p>
      <w:r>
        <w:t>The Ujamaa Youth Group proposes the establishment of a beef cattle fattening project in Uhemeli, Ndala ward. The project will commence with the acquisition and management of 20 cows, with the aim of improving the economic prospects of the local community through sustainable livestock farming.</w:t>
      </w:r>
    </w:p>
    <w:p>
      <w:r>
        <w:t>The primary objectives of the project include:</w:t>
      </w:r>
    </w:p>
    <w:p>
      <w:r>
        <w:t>1. To create an income-generating opportunity for the Ujamaa Youth Group members and the wider community.</w:t>
      </w:r>
    </w:p>
    <w:p>
      <w:r>
        <w:t>2. To enhance the local economy through the production and sale of high-quality beef cattle.</w:t>
      </w:r>
    </w:p>
    <w:p>
      <w:r>
        <w:t>3. To contribute to the sustainable development of the agricultural sector in the Nzega District.</w:t>
      </w:r>
    </w:p>
    <w:p>
      <w:r>
        <w:t>---</w:t>
      </w:r>
    </w:p>
    <w:p>
      <w:pPr>
        <w:pStyle w:val="Heading2"/>
      </w:pPr>
      <w:r>
        <w:t>Goals and Objectives</w:t>
      </w:r>
    </w:p>
    <w:p>
      <w:r>
        <w:t>The specific goals and objectives of the project are as follows:</w:t>
      </w:r>
    </w:p>
    <w:p>
      <w:r>
        <w:t>**Goals:**</w:t>
      </w:r>
    </w:p>
    <w:p>
      <w:r>
        <w:t>1. To establish a sustainable and profitable beef cattle fattening operation.</w:t>
      </w:r>
    </w:p>
    <w:p>
      <w:r>
        <w:t>2. To promote the economic empowerment of the Ujamaa Youth Group and the local community.</w:t>
      </w:r>
    </w:p>
    <w:p>
      <w:r>
        <w:t>**Objectives:**</w:t>
      </w:r>
    </w:p>
    <w:p>
      <w:r>
        <w:t>1. To acquire 20 healthy cows for the initial phase of the project.</w:t>
      </w:r>
    </w:p>
    <w:p>
      <w:r>
        <w:t>2. To establish appropriate infrastructure and facilities for the cattle.</w:t>
      </w:r>
    </w:p>
    <w:p>
      <w:r>
        <w:t>3. To implement a comprehensive feeding and nutrition program for the cattle.</w:t>
      </w:r>
    </w:p>
    <w:p>
      <w:r>
        <w:t>4. To develop a marketing and sales strategy for the beef products.</w:t>
      </w:r>
    </w:p>
    <w:p>
      <w:r>
        <w:t>---</w:t>
      </w:r>
    </w:p>
    <w:p>
      <w:pPr>
        <w:pStyle w:val="Heading2"/>
      </w:pPr>
      <w:r>
        <w:t>Budget and Duration</w:t>
      </w:r>
    </w:p>
    <w:p>
      <w:r>
        <w:t>**Budget:** Tsh30,000,000.00</w:t>
      </w:r>
    </w:p>
    <w:p>
      <w:r>
        <w:t>**Duration:** 56 weeks</w:t>
      </w:r>
    </w:p>
    <w:p>
      <w:r>
        <w:t>---</w:t>
      </w:r>
    </w:p>
    <w:p>
      <w:pPr>
        <w:pStyle w:val="Heading2"/>
      </w:pPr>
      <w:r>
        <w:t>Project Components</w:t>
      </w:r>
    </w:p>
    <w:p>
      <w:r>
        <w:t>1. **Cattle Acquisition:** This component involves the purchase of 20 healthy cows from reputable sources to ensure the success of the project.</w:t>
      </w:r>
    </w:p>
    <w:p>
      <w:r>
        <w:t>2. **Infrastructure Development:** The establishment of suitable infrastructure such as feeding pens, watering facilities, and shelter to ensure the well-being of the cattle.</w:t>
      </w:r>
    </w:p>
    <w:p>
      <w:r>
        <w:t>3. **Feeding and Nutrition Program:** Implementation of a scientifically designed feeding program to ensure the optimal growth and development of the cattle.</w:t>
      </w:r>
    </w:p>
    <w:p>
      <w:r>
        <w:t>4. **Marketing and Sales Strategy:** Development of a comprehensive strategy to market and sell the beef products to local and regional markets.</w:t>
      </w:r>
    </w:p>
    <w:p>
      <w:r>
        <w:t>---</w:t>
      </w:r>
    </w:p>
    <w:p>
      <w:pPr>
        <w:pStyle w:val="Heading2"/>
      </w:pPr>
      <w:r>
        <w:t>Project Implementation Plan</w:t>
      </w:r>
    </w:p>
    <w:p>
      <w:r>
        <w:t>1. **Phase 1 (Weeks 1-4):** Cattle Acquisition and Infrastructure Development</w:t>
      </w:r>
    </w:p>
    <w:p>
      <w:r>
        <w:t>- Identify reputable suppliers for the purchase of the 20 cows</w:t>
      </w:r>
    </w:p>
    <w:p>
      <w:r>
        <w:t>- Develop and construct necessary infrastructure for the cattle</w:t>
      </w:r>
    </w:p>
    <w:p>
      <w:r>
        <w:t>2. **Phase 2 (Weeks 5-20):** Feeding and Nutrition Program</w:t>
      </w:r>
    </w:p>
    <w:p>
      <w:r>
        <w:t>- Implement a feeding and nutrition plan designed by livestock experts</w:t>
      </w:r>
    </w:p>
    <w:p>
      <w:r>
        <w:t>- Monitor the health and growth of the cattle</w:t>
      </w:r>
    </w:p>
    <w:p>
      <w:r>
        <w:t>3. **Phase 3 (Weeks 21-40):** Marketing and Sales Strategy Implementation</w:t>
      </w:r>
    </w:p>
    <w:p>
      <w:r>
        <w:t>- Develop branding and packaging for beef products</w:t>
      </w:r>
    </w:p>
    <w:p>
      <w:r>
        <w:t>- Establish partnerships with local and regional markets for sales</w:t>
      </w:r>
    </w:p>
    <w:p>
      <w:r>
        <w:t>4. **Phase 4 (Weeks 41-56):** Project Evaluation and Expansion</w:t>
      </w:r>
    </w:p>
    <w:p>
      <w:r>
        <w:t>- Evaluate the project's performance and impact</w:t>
      </w:r>
    </w:p>
    <w:p>
      <w:r>
        <w:t>- Develop a plan for the expansion of the cattle project</w:t>
      </w:r>
    </w:p>
    <w:p>
      <w:r>
        <w:t>---</w:t>
      </w:r>
    </w:p>
    <w:p>
      <w:pPr>
        <w:pStyle w:val="Heading2"/>
      </w:pPr>
      <w:r>
        <w:t>Conclusion</w:t>
      </w:r>
    </w:p>
    <w:p>
      <w:r>
        <w:t>The proposed beef cattle fattening project by the Ujamaa Youth Group presents a unique opportunity to enhance the economic prospects of the local community in Uhemeli, Ndala ward. With the support and partnership of the Nzega District Council, this project has the potential to create a sustainable and profitable livestock farming operation that contributes to the overall development of the agricultural sector in the region.</w:t>
      </w:r>
    </w:p>
    <w:p>
      <w:r>
        <w:t>We look forward to the opportunity to discuss this proposal in further detail and to collaborate with the Nzega District Council to bring this project to fruition.</w:t>
      </w:r>
    </w:p>
    <w:p>
      <w:r>
        <w:t>---</w:t>
      </w:r>
    </w:p>
    <w:p>
      <w:r>
        <w:t>Thank you for considering our proposal.</w:t>
      </w:r>
    </w:p>
    <w:p>
      <w:r>
        <w:t>*Contact Information:*</w:t>
      </w:r>
    </w:p>
    <w:p>
      <w:r>
        <w:t>Ujamaa Youth Group</w:t>
      </w:r>
    </w:p>
    <w:p>
      <w:r>
        <w:t>[Insert Contact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