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FF0000"/>
          <w:sz w:val="44"/>
          <w:szCs w:val="44"/>
          <w:lang w:val="en-US"/>
        </w:rPr>
      </w:pPr>
      <w:r>
        <w:rPr>
          <w:rFonts w:hint="default"/>
          <w:b/>
          <w:bCs/>
          <w:color w:val="FF0000"/>
          <w:sz w:val="44"/>
          <w:szCs w:val="44"/>
          <w:lang w:val="en-US"/>
        </w:rPr>
        <w:t>GLOSSARY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>Financial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: Connected with money.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>Assured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: Guaranteed.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>Demanded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: Asked.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>Semi-government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: Partially owned by government.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>Non-government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: Private.</w:t>
      </w:r>
    </w:p>
    <w:p>
      <w:pPr>
        <w:spacing w:line="240" w:lineRule="auto"/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>Joint venture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: A business project or activity that is began by two or more parties.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>Economist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: A person who studies about economics.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Bonds </w:t>
      </w:r>
      <w:r>
        <w:rPr>
          <w:rFonts w:hint="default"/>
          <w:b w:val="0"/>
          <w:bCs w:val="0"/>
          <w:sz w:val="36"/>
          <w:szCs w:val="36"/>
          <w:lang w:val="en-US"/>
        </w:rPr>
        <w:t>: An agreement made by a government or a company for paying interest on the money you have lent.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Liberal policy </w:t>
      </w:r>
      <w:r>
        <w:rPr>
          <w:rFonts w:hint="default"/>
          <w:b w:val="0"/>
          <w:bCs w:val="0"/>
          <w:sz w:val="36"/>
          <w:szCs w:val="36"/>
          <w:lang w:val="en-US"/>
        </w:rPr>
        <w:t>: Policy which has not tight provision for establishment and operation.</w:t>
      </w:r>
      <w:bookmarkStart w:id="0" w:name="_GoBack"/>
      <w:bookmarkEnd w:id="0"/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Withdraw </w:t>
      </w:r>
      <w:r>
        <w:rPr>
          <w:rFonts w:hint="default"/>
          <w:b w:val="0"/>
          <w:bCs w:val="0"/>
          <w:sz w:val="36"/>
          <w:szCs w:val="36"/>
          <w:lang w:val="en-US"/>
        </w:rPr>
        <w:t>: Take out.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Securities </w:t>
      </w:r>
      <w:r>
        <w:rPr>
          <w:rFonts w:hint="default"/>
          <w:b w:val="0"/>
          <w:bCs w:val="0"/>
          <w:sz w:val="36"/>
          <w:szCs w:val="36"/>
          <w:lang w:val="en-US"/>
        </w:rPr>
        <w:t>: Valuable items that you agree to keep to somebody for getting loan or documents proving that somebody is the owner of share.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Debentures </w:t>
      </w:r>
      <w:r>
        <w:rPr>
          <w:rFonts w:hint="default"/>
          <w:b w:val="0"/>
          <w:bCs w:val="0"/>
          <w:sz w:val="36"/>
          <w:szCs w:val="36"/>
          <w:lang w:val="en-US"/>
        </w:rPr>
        <w:t>: An official document that is issued by a company, showing that it has borrowed money from a person.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Infrastructure </w:t>
      </w:r>
      <w:r>
        <w:rPr>
          <w:rFonts w:hint="default"/>
          <w:b w:val="0"/>
          <w:bCs w:val="0"/>
          <w:sz w:val="36"/>
          <w:szCs w:val="36"/>
          <w:lang w:val="en-US"/>
        </w:rPr>
        <w:t>: The basic system and services those are necessary for a country or an organization to run smoothly.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Feasible </w:t>
      </w:r>
      <w:r>
        <w:rPr>
          <w:rFonts w:hint="default"/>
          <w:b w:val="0"/>
          <w:bCs w:val="0"/>
          <w:sz w:val="36"/>
          <w:szCs w:val="36"/>
          <w:lang w:val="en-US"/>
        </w:rPr>
        <w:t>: Suitable.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Instrument </w:t>
      </w:r>
      <w:r>
        <w:rPr>
          <w:rFonts w:hint="default"/>
          <w:b w:val="0"/>
          <w:bCs w:val="0"/>
          <w:sz w:val="36"/>
          <w:szCs w:val="36"/>
          <w:lang w:val="en-US"/>
        </w:rPr>
        <w:t>: A tool used for a particular task.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Negotiable </w:t>
      </w:r>
      <w:r>
        <w:rPr>
          <w:rFonts w:hint="default"/>
          <w:b w:val="0"/>
          <w:bCs w:val="0"/>
          <w:sz w:val="36"/>
          <w:szCs w:val="36"/>
          <w:lang w:val="en-US"/>
        </w:rPr>
        <w:t>: Transferable.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Property </w:t>
      </w:r>
      <w:r>
        <w:rPr>
          <w:rFonts w:hint="default"/>
          <w:b w:val="0"/>
          <w:bCs w:val="0"/>
          <w:sz w:val="36"/>
          <w:szCs w:val="36"/>
          <w:lang w:val="en-US"/>
        </w:rPr>
        <w:t>: Assets.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Livelihood </w:t>
      </w:r>
      <w:r>
        <w:rPr>
          <w:rFonts w:hint="default"/>
          <w:b w:val="0"/>
          <w:bCs w:val="0"/>
          <w:sz w:val="36"/>
          <w:szCs w:val="36"/>
          <w:lang w:val="en-US"/>
        </w:rPr>
        <w:t>: To alive.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Marine </w:t>
      </w:r>
      <w:r>
        <w:rPr>
          <w:rFonts w:hint="default"/>
          <w:b w:val="0"/>
          <w:bCs w:val="0"/>
          <w:sz w:val="36"/>
          <w:szCs w:val="36"/>
          <w:lang w:val="en-US"/>
        </w:rPr>
        <w:t>: Ocean.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Exploitation </w:t>
      </w:r>
      <w:r>
        <w:rPr>
          <w:rFonts w:hint="default"/>
          <w:b w:val="0"/>
          <w:bCs w:val="0"/>
          <w:sz w:val="36"/>
          <w:szCs w:val="36"/>
          <w:lang w:val="en-US"/>
        </w:rPr>
        <w:t>: Treating in unfair way.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>Autonomous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: Able to govern itself or control its own affairs.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Pioneers </w:t>
      </w:r>
      <w:r>
        <w:rPr>
          <w:rFonts w:hint="default"/>
          <w:b w:val="0"/>
          <w:bCs w:val="0"/>
          <w:sz w:val="36"/>
          <w:szCs w:val="36"/>
          <w:lang w:val="en-US"/>
        </w:rPr>
        <w:t>: First people to do.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Reciprocal </w:t>
      </w:r>
      <w:r>
        <w:rPr>
          <w:rFonts w:hint="default"/>
          <w:b w:val="0"/>
          <w:bCs w:val="0"/>
          <w:sz w:val="36"/>
          <w:szCs w:val="36"/>
          <w:lang w:val="en-US"/>
        </w:rPr>
        <w:t>: Involving two people or groups who agree to help each other.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FF0000"/>
          <w:sz w:val="36"/>
          <w:szCs w:val="36"/>
          <w:lang w:val="en-US"/>
        </w:rPr>
        <w:t xml:space="preserve">Norms </w:t>
      </w:r>
      <w:r>
        <w:rPr>
          <w:rFonts w:hint="default"/>
          <w:b w:val="0"/>
          <w:bCs w:val="0"/>
          <w:sz w:val="36"/>
          <w:szCs w:val="36"/>
          <w:lang w:val="en-US"/>
        </w:rPr>
        <w:t>: Standards of behaviour that are accepted within a particular group or society.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66196"/>
    <w:rsid w:val="243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2022-05-19T01:59:00Z</dcterms:created>
  <dc:creator>HASTAKIM</dc:creator>
  <cp:lastModifiedBy>Hastakim Ansari</cp:lastModifiedBy>
  <dcterms:modified xsi:type="dcterms:W3CDTF">2022-05-19T02:34:58Z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0FD6C63521C344108F87D35338C8FF2A</vt:lpwstr>
  </property>
</Properties>
</file>