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Computer Networks 		 Total Marks: 50</w:t>
      </w:r>
    </w:p>
    <w:p>
      <w:r>
        <w:rPr>
          <w:b w:val="true"/>
          <w:sz w:val="32"/>
        </w:rPr>
        <w:t>Q1. Answer the following Questions (5 marks each)</w:t>
      </w:r>
    </w:p>
    <w:p>
      <w:r>
        <w:rPr>
          <w:b w:val="false"/>
          <w:sz w:val="24"/>
        </w:rPr>
        <w:t>Q1. Explain 1 persistent and p-persistent CSMA</w:t>
        <w:br/>
        <w:t>Q2. Short note on SNMP</w:t>
        <w:br/>
        <w:t>Q3. What is ISO-OSI reference model</w:t>
        <w:br/>
        <w:t>Q4. Compare TCP/IP and ISO-OSI model</w:t>
        <w:br/>
        <w:t>Q5. Explain Distance Vector Routing</w:t>
        <w:br/>
        <w:t>Q6. What are Congestion Prevention Policies</w:t>
        <w:br/>
        <w:t>Q7. Classification of IPV4 addresses</w:t>
        <w:br/>
        <w:t>Q8. Enumerate responsibilities of DLL</w:t>
        <w:br/>
        <w:t>Q9. Compare sliding window and Go back n protocol</w:t>
        <w:br/>
        <w:t>Q10. Compare circuit and packet switching network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2018-04-06T04:54:45Z</dcterms:created>
  <dc:creator>Apache POI</dc:creator>
</cp:coreProperties>
</file>