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067" w:rsidRPr="00BE7067" w:rsidRDefault="00BE7067" w:rsidP="00BE7067">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BE7067">
        <w:rPr>
          <w:rFonts w:ascii="Trebuchet MS" w:eastAsia="Times New Roman" w:hAnsi="Trebuchet MS" w:cs="Times New Roman"/>
          <w:b/>
          <w:bCs/>
          <w:color w:val="555555"/>
          <w:kern w:val="36"/>
          <w:sz w:val="48"/>
          <w:szCs w:val="48"/>
        </w:rPr>
        <w:t>How to get sub list of Vector example in java</w:t>
      </w:r>
    </w:p>
    <w:p w:rsidR="00BE7067" w:rsidRPr="00BE7067" w:rsidRDefault="00BE7067" w:rsidP="00BE7067">
      <w:pPr>
        <w:shd w:val="clear" w:color="auto" w:fill="FFFFFF"/>
        <w:spacing w:line="390" w:lineRule="atLeast"/>
        <w:rPr>
          <w:rFonts w:ascii="Trebuchet MS" w:eastAsia="Times New Roman" w:hAnsi="Trebuchet MS" w:cs="Times New Roman"/>
          <w:caps/>
          <w:color w:val="DDDDDD"/>
          <w:sz w:val="24"/>
          <w:szCs w:val="24"/>
        </w:rPr>
      </w:pPr>
      <w:r w:rsidRPr="00BE7067">
        <w:rPr>
          <w:rFonts w:ascii="Trebuchet MS" w:eastAsia="Times New Roman" w:hAnsi="Trebuchet MS" w:cs="Times New Roman"/>
          <w:caps/>
          <w:color w:val="888888"/>
          <w:sz w:val="24"/>
          <w:szCs w:val="24"/>
        </w:rPr>
        <w:t> </w:t>
      </w:r>
      <w:hyperlink r:id="rId4" w:history="1">
        <w:r w:rsidRPr="00BE7067">
          <w:rPr>
            <w:rFonts w:ascii="Trebuchet MS" w:eastAsia="Times New Roman" w:hAnsi="Trebuchet MS" w:cs="Times New Roman"/>
            <w:b/>
            <w:bCs/>
            <w:caps/>
            <w:color w:val="A1CD60"/>
            <w:sz w:val="24"/>
            <w:szCs w:val="24"/>
            <w:u w:val="single"/>
          </w:rPr>
          <w:t>JAVA COLLECTIONS</w:t>
        </w:r>
      </w:hyperlink>
    </w:p>
    <w:p w:rsidR="00BE7067" w:rsidRPr="00BE7067" w:rsidRDefault="00BE7067" w:rsidP="00BE7067">
      <w:pPr>
        <w:shd w:val="clear" w:color="auto" w:fill="FFFFFF"/>
        <w:spacing w:after="0" w:line="390" w:lineRule="atLeast"/>
        <w:rPr>
          <w:rFonts w:ascii="Trebuchet MS" w:eastAsia="Times New Roman" w:hAnsi="Trebuchet MS" w:cs="Times New Roman"/>
          <w:color w:val="000000"/>
          <w:sz w:val="24"/>
          <w:szCs w:val="24"/>
        </w:rPr>
      </w:pPr>
      <w:r w:rsidRPr="00BE7067">
        <w:rPr>
          <w:rFonts w:ascii="Trebuchet MS" w:eastAsia="Times New Roman" w:hAnsi="Trebuchet MS" w:cs="Times New Roman"/>
          <w:color w:val="000000"/>
          <w:sz w:val="24"/>
          <w:szCs w:val="24"/>
        </w:rPr>
        <w:t>In this example, we are gonna see how to get a sublist of elements from a Vector. We will be using subList() method of Vector class to do this.</w:t>
      </w:r>
      <w:r w:rsidRPr="00BE7067">
        <w:rPr>
          <w:rFonts w:ascii="Trebuchet MS" w:eastAsia="Times New Roman" w:hAnsi="Trebuchet MS" w:cs="Times New Roman"/>
          <w:color w:val="000000"/>
          <w:sz w:val="24"/>
          <w:szCs w:val="24"/>
        </w:rPr>
        <w:br/>
        <w:t>More about this method from </w:t>
      </w:r>
      <w:hyperlink r:id="rId5" w:anchor="subList(int,%20int)" w:tgtFrame="_blank" w:history="1">
        <w:r w:rsidRPr="00BE7067">
          <w:rPr>
            <w:rFonts w:ascii="Trebuchet MS" w:eastAsia="Times New Roman" w:hAnsi="Trebuchet MS" w:cs="Times New Roman"/>
            <w:b/>
            <w:bCs/>
            <w:color w:val="008000"/>
            <w:sz w:val="24"/>
            <w:szCs w:val="24"/>
            <w:u w:val="single"/>
          </w:rPr>
          <w:t>javadoc</w:t>
        </w:r>
      </w:hyperlink>
      <w:r w:rsidRPr="00BE7067">
        <w:rPr>
          <w:rFonts w:ascii="Trebuchet MS" w:eastAsia="Times New Roman" w:hAnsi="Trebuchet MS" w:cs="Times New Roman"/>
          <w:color w:val="000000"/>
          <w:sz w:val="24"/>
          <w:szCs w:val="24"/>
        </w:rPr>
        <w:t>:</w:t>
      </w:r>
      <w:r w:rsidRPr="00BE7067">
        <w:rPr>
          <w:rFonts w:ascii="Trebuchet MS" w:eastAsia="Times New Roman" w:hAnsi="Trebuchet MS" w:cs="Times New Roman"/>
          <w:color w:val="000000"/>
          <w:sz w:val="24"/>
          <w:szCs w:val="24"/>
        </w:rPr>
        <w:br/>
      </w:r>
      <w:r w:rsidRPr="00BE7067">
        <w:rPr>
          <w:rFonts w:ascii="Consolas" w:eastAsia="Times New Roman" w:hAnsi="Consolas" w:cs="Consolas"/>
          <w:color w:val="000000"/>
          <w:sz w:val="20"/>
          <w:szCs w:val="20"/>
          <w:shd w:val="clear" w:color="auto" w:fill="EFEFEF"/>
        </w:rPr>
        <w:t>public List subList(int fromIndex, int toIndex)</w:t>
      </w:r>
      <w:r w:rsidRPr="00BE7067">
        <w:rPr>
          <w:rFonts w:ascii="Trebuchet MS" w:eastAsia="Times New Roman" w:hAnsi="Trebuchet MS" w:cs="Times New Roman"/>
          <w:color w:val="000000"/>
          <w:sz w:val="24"/>
          <w:szCs w:val="24"/>
        </w:rPr>
        <w:t>: It returns a view of the portion of this List between fromIndex, inclusive, and toIndex, exclusive. (If fromIndex and toIndex are equal, the returned List is empty.) The returned List is backed by this List, so changes in the returned List are reflected in this List, and vice-versa. The returned List supports all of the optional List operations supported by this List.</w:t>
      </w:r>
      <w:r w:rsidRPr="00BE7067">
        <w:rPr>
          <w:rFonts w:ascii="Trebuchet MS" w:eastAsia="Times New Roman" w:hAnsi="Trebuchet MS" w:cs="Times New Roman"/>
          <w:color w:val="000000"/>
          <w:sz w:val="24"/>
          <w:szCs w:val="24"/>
        </w:rPr>
        <w:br/>
        <w:t>This method eliminates the need for explicit range operations (of the sort that commonly exist for arrays). Any operation that expects a List can be used as a range operation by operating on a subList view instead of a whole List. For example, the following idiom removes a range of elements from a List:</w:t>
      </w:r>
      <w:r w:rsidRPr="00BE7067">
        <w:rPr>
          <w:rFonts w:ascii="Trebuchet MS" w:eastAsia="Times New Roman" w:hAnsi="Trebuchet MS" w:cs="Times New Roman"/>
          <w:color w:val="000000"/>
          <w:sz w:val="24"/>
          <w:szCs w:val="24"/>
        </w:rPr>
        <w:br/>
      </w:r>
      <w:r w:rsidRPr="00BE7067">
        <w:rPr>
          <w:rFonts w:ascii="Consolas" w:eastAsia="Times New Roman" w:hAnsi="Consolas" w:cs="Consolas"/>
          <w:color w:val="000000"/>
          <w:sz w:val="20"/>
          <w:szCs w:val="20"/>
          <w:shd w:val="clear" w:color="auto" w:fill="EFEFEF"/>
        </w:rPr>
        <w:t>list.subList(from, to).clear();</w:t>
      </w:r>
    </w:p>
    <w:p w:rsidR="00BE7067" w:rsidRPr="00BE7067" w:rsidRDefault="00BE7067" w:rsidP="00BE7067">
      <w:pPr>
        <w:shd w:val="clear" w:color="auto" w:fill="FFFFFF"/>
        <w:spacing w:after="0" w:line="390" w:lineRule="atLeast"/>
        <w:outlineLvl w:val="3"/>
        <w:rPr>
          <w:rFonts w:ascii="Trebuchet MS" w:eastAsia="Times New Roman" w:hAnsi="Trebuchet MS" w:cs="Times New Roman"/>
          <w:b/>
          <w:bCs/>
          <w:color w:val="555555"/>
          <w:sz w:val="24"/>
          <w:szCs w:val="24"/>
        </w:rPr>
      </w:pPr>
      <w:r w:rsidRPr="00BE7067">
        <w:rPr>
          <w:rFonts w:ascii="Trebuchet MS" w:eastAsia="Times New Roman" w:hAnsi="Trebuchet MS" w:cs="Times New Roman"/>
          <w:b/>
          <w:bCs/>
          <w:color w:val="555555"/>
          <w:sz w:val="24"/>
          <w:szCs w:val="24"/>
        </w:rPr>
        <w:t>Example</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8B"/>
          <w:sz w:val="20"/>
          <w:szCs w:val="20"/>
        </w:rPr>
        <w:t>import</w:t>
      </w:r>
      <w:r w:rsidRPr="00BE7067">
        <w:rPr>
          <w:rFonts w:ascii="Consolas" w:eastAsia="Times New Roman" w:hAnsi="Consolas" w:cs="Consolas"/>
          <w:color w:val="000000"/>
          <w:sz w:val="20"/>
          <w:szCs w:val="20"/>
        </w:rPr>
        <w:t xml:space="preserve"> java.util.</w:t>
      </w:r>
      <w:r w:rsidRPr="00BE7067">
        <w:rPr>
          <w:rFonts w:ascii="Consolas" w:eastAsia="Times New Roman" w:hAnsi="Consolas" w:cs="Consolas"/>
          <w:color w:val="2B91AF"/>
          <w:sz w:val="20"/>
          <w:szCs w:val="20"/>
        </w:rPr>
        <w:t>Vector</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8B"/>
          <w:sz w:val="20"/>
          <w:szCs w:val="20"/>
        </w:rPr>
        <w:t>import</w:t>
      </w:r>
      <w:r w:rsidRPr="00BE7067">
        <w:rPr>
          <w:rFonts w:ascii="Consolas" w:eastAsia="Times New Roman" w:hAnsi="Consolas" w:cs="Consolas"/>
          <w:color w:val="000000"/>
          <w:sz w:val="20"/>
          <w:szCs w:val="20"/>
        </w:rPr>
        <w:t xml:space="preserve"> java.util.</w:t>
      </w:r>
      <w:r w:rsidRPr="00BE7067">
        <w:rPr>
          <w:rFonts w:ascii="Consolas" w:eastAsia="Times New Roman" w:hAnsi="Consolas" w:cs="Consolas"/>
          <w:color w:val="2B91AF"/>
          <w:sz w:val="20"/>
          <w:szCs w:val="20"/>
        </w:rPr>
        <w:t>List</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8B"/>
          <w:sz w:val="20"/>
          <w:szCs w:val="20"/>
        </w:rPr>
        <w:t>public</w:t>
      </w: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00008B"/>
          <w:sz w:val="20"/>
          <w:szCs w:val="20"/>
        </w:rPr>
        <w:t>class</w:t>
      </w: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2B91AF"/>
          <w:sz w:val="20"/>
          <w:szCs w:val="20"/>
        </w:rPr>
        <w:t>SublistExample</w:t>
      </w: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00008B"/>
          <w:sz w:val="20"/>
          <w:szCs w:val="20"/>
        </w:rPr>
        <w:t>public</w:t>
      </w: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00008B"/>
          <w:sz w:val="20"/>
          <w:szCs w:val="20"/>
        </w:rPr>
        <w:t>static</w:t>
      </w: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00008B"/>
          <w:sz w:val="20"/>
          <w:szCs w:val="20"/>
        </w:rPr>
        <w:t>void</w:t>
      </w:r>
      <w:r w:rsidRPr="00BE7067">
        <w:rPr>
          <w:rFonts w:ascii="Consolas" w:eastAsia="Times New Roman" w:hAnsi="Consolas" w:cs="Consolas"/>
          <w:color w:val="000000"/>
          <w:sz w:val="20"/>
          <w:szCs w:val="20"/>
        </w:rPr>
        <w:t xml:space="preserve"> main(</w:t>
      </w:r>
      <w:r w:rsidRPr="00BE7067">
        <w:rPr>
          <w:rFonts w:ascii="Consolas" w:eastAsia="Times New Roman" w:hAnsi="Consolas" w:cs="Consolas"/>
          <w:color w:val="2B91AF"/>
          <w:sz w:val="20"/>
          <w:szCs w:val="20"/>
        </w:rPr>
        <w:t>String</w:t>
      </w:r>
      <w:r w:rsidRPr="00BE7067">
        <w:rPr>
          <w:rFonts w:ascii="Consolas" w:eastAsia="Times New Roman" w:hAnsi="Consolas" w:cs="Consolas"/>
          <w:color w:val="000000"/>
          <w:sz w:val="20"/>
          <w:szCs w:val="20"/>
        </w:rPr>
        <w:t>[] args)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808080"/>
          <w:sz w:val="20"/>
          <w:szCs w:val="20"/>
        </w:rPr>
        <w:t>// Step 1: Create a Vector</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2B91AF"/>
          <w:sz w:val="20"/>
          <w:szCs w:val="20"/>
        </w:rPr>
        <w:t>Vector</w:t>
      </w:r>
      <w:r w:rsidRPr="00BE7067">
        <w:rPr>
          <w:rFonts w:ascii="Consolas" w:eastAsia="Times New Roman" w:hAnsi="Consolas" w:cs="Consolas"/>
          <w:color w:val="000000"/>
          <w:sz w:val="20"/>
          <w:szCs w:val="20"/>
        </w:rPr>
        <w:t>&lt;</w:t>
      </w:r>
      <w:r w:rsidRPr="00BE7067">
        <w:rPr>
          <w:rFonts w:ascii="Consolas" w:eastAsia="Times New Roman" w:hAnsi="Consolas" w:cs="Consolas"/>
          <w:color w:val="2B91AF"/>
          <w:sz w:val="20"/>
          <w:szCs w:val="20"/>
        </w:rPr>
        <w:t>String</w:t>
      </w:r>
      <w:r w:rsidRPr="00BE7067">
        <w:rPr>
          <w:rFonts w:ascii="Consolas" w:eastAsia="Times New Roman" w:hAnsi="Consolas" w:cs="Consolas"/>
          <w:color w:val="000000"/>
          <w:sz w:val="20"/>
          <w:szCs w:val="20"/>
        </w:rPr>
        <w:t xml:space="preserve">&gt; vector = </w:t>
      </w:r>
      <w:r w:rsidRPr="00BE7067">
        <w:rPr>
          <w:rFonts w:ascii="Consolas" w:eastAsia="Times New Roman" w:hAnsi="Consolas" w:cs="Consolas"/>
          <w:color w:val="00008B"/>
          <w:sz w:val="20"/>
          <w:szCs w:val="20"/>
        </w:rPr>
        <w:t>new</w:t>
      </w: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2B91AF"/>
          <w:sz w:val="20"/>
          <w:szCs w:val="20"/>
        </w:rPr>
        <w:t>Vector</w:t>
      </w:r>
      <w:r w:rsidRPr="00BE7067">
        <w:rPr>
          <w:rFonts w:ascii="Consolas" w:eastAsia="Times New Roman" w:hAnsi="Consolas" w:cs="Consolas"/>
          <w:color w:val="000000"/>
          <w:sz w:val="20"/>
          <w:szCs w:val="20"/>
        </w:rPr>
        <w:t>&lt;</w:t>
      </w:r>
      <w:r w:rsidRPr="00BE7067">
        <w:rPr>
          <w:rFonts w:ascii="Consolas" w:eastAsia="Times New Roman" w:hAnsi="Consolas" w:cs="Consolas"/>
          <w:color w:val="2B91AF"/>
          <w:sz w:val="20"/>
          <w:szCs w:val="20"/>
        </w:rPr>
        <w:t>String</w:t>
      </w:r>
      <w:r w:rsidRPr="00BE7067">
        <w:rPr>
          <w:rFonts w:ascii="Consolas" w:eastAsia="Times New Roman" w:hAnsi="Consolas" w:cs="Consolas"/>
          <w:color w:val="000000"/>
          <w:sz w:val="20"/>
          <w:szCs w:val="20"/>
        </w:rPr>
        <w:t>&gt;();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808080"/>
          <w:sz w:val="20"/>
          <w:szCs w:val="20"/>
        </w:rPr>
        <w:t>// Step 2: Add elements</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vector.add(</w:t>
      </w:r>
      <w:r w:rsidRPr="00BE7067">
        <w:rPr>
          <w:rFonts w:ascii="Consolas" w:eastAsia="Times New Roman" w:hAnsi="Consolas" w:cs="Consolas"/>
          <w:color w:val="800000"/>
          <w:sz w:val="20"/>
          <w:szCs w:val="20"/>
        </w:rPr>
        <w:t>"Item1"</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vector.add(</w:t>
      </w:r>
      <w:r w:rsidRPr="00BE7067">
        <w:rPr>
          <w:rFonts w:ascii="Consolas" w:eastAsia="Times New Roman" w:hAnsi="Consolas" w:cs="Consolas"/>
          <w:color w:val="800000"/>
          <w:sz w:val="20"/>
          <w:szCs w:val="20"/>
        </w:rPr>
        <w:t>"Item2"</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vector.add(</w:t>
      </w:r>
      <w:r w:rsidRPr="00BE7067">
        <w:rPr>
          <w:rFonts w:ascii="Consolas" w:eastAsia="Times New Roman" w:hAnsi="Consolas" w:cs="Consolas"/>
          <w:color w:val="800000"/>
          <w:sz w:val="20"/>
          <w:szCs w:val="20"/>
        </w:rPr>
        <w:t>"Item3"</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lastRenderedPageBreak/>
        <w:t xml:space="preserve">    vector.add(</w:t>
      </w:r>
      <w:r w:rsidRPr="00BE7067">
        <w:rPr>
          <w:rFonts w:ascii="Consolas" w:eastAsia="Times New Roman" w:hAnsi="Consolas" w:cs="Consolas"/>
          <w:color w:val="800000"/>
          <w:sz w:val="20"/>
          <w:szCs w:val="20"/>
        </w:rPr>
        <w:t>"Item4"</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vector.add(</w:t>
      </w:r>
      <w:r w:rsidRPr="00BE7067">
        <w:rPr>
          <w:rFonts w:ascii="Consolas" w:eastAsia="Times New Roman" w:hAnsi="Consolas" w:cs="Consolas"/>
          <w:color w:val="800000"/>
          <w:sz w:val="20"/>
          <w:szCs w:val="20"/>
        </w:rPr>
        <w:t>"Item5"</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vector.add(</w:t>
      </w:r>
      <w:r w:rsidRPr="00BE7067">
        <w:rPr>
          <w:rFonts w:ascii="Consolas" w:eastAsia="Times New Roman" w:hAnsi="Consolas" w:cs="Consolas"/>
          <w:color w:val="800000"/>
          <w:sz w:val="20"/>
          <w:szCs w:val="20"/>
        </w:rPr>
        <w:t>"Item6"</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808080"/>
          <w:sz w:val="20"/>
          <w:szCs w:val="20"/>
        </w:rPr>
        <w:t xml:space="preserve">/* The method subList(int fromIndex, int toIndex)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E7067">
        <w:rPr>
          <w:rFonts w:ascii="Consolas" w:eastAsia="Times New Roman" w:hAnsi="Consolas" w:cs="Consolas"/>
          <w:color w:val="808080"/>
          <w:sz w:val="20"/>
          <w:szCs w:val="20"/>
        </w:rPr>
        <w:t xml:space="preserve">     * returns a List having elements of Vector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E7067">
        <w:rPr>
          <w:rFonts w:ascii="Consolas" w:eastAsia="Times New Roman" w:hAnsi="Consolas" w:cs="Consolas"/>
          <w:color w:val="808080"/>
          <w:sz w:val="20"/>
          <w:szCs w:val="20"/>
        </w:rPr>
        <w:t xml:space="preserve">     * starting from index fromIndex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BE7067">
        <w:rPr>
          <w:rFonts w:ascii="Consolas" w:eastAsia="Times New Roman" w:hAnsi="Consolas" w:cs="Consolas"/>
          <w:color w:val="808080"/>
          <w:sz w:val="20"/>
          <w:szCs w:val="20"/>
        </w:rPr>
        <w:t xml:space="preserve">     * to (toIndex - 1).</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80808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2B91AF"/>
          <w:sz w:val="20"/>
          <w:szCs w:val="20"/>
        </w:rPr>
        <w:t>List</w:t>
      </w:r>
      <w:r w:rsidRPr="00BE7067">
        <w:rPr>
          <w:rFonts w:ascii="Consolas" w:eastAsia="Times New Roman" w:hAnsi="Consolas" w:cs="Consolas"/>
          <w:color w:val="000000"/>
          <w:sz w:val="20"/>
          <w:szCs w:val="20"/>
        </w:rPr>
        <w:t xml:space="preserve"> subList = vector.subList(</w:t>
      </w:r>
      <w:r w:rsidRPr="00BE7067">
        <w:rPr>
          <w:rFonts w:ascii="Consolas" w:eastAsia="Times New Roman" w:hAnsi="Consolas" w:cs="Consolas"/>
          <w:color w:val="800000"/>
          <w:sz w:val="20"/>
          <w:szCs w:val="20"/>
        </w:rPr>
        <w:t>2</w:t>
      </w:r>
      <w:r w:rsidRPr="00BE7067">
        <w:rPr>
          <w:rFonts w:ascii="Consolas" w:eastAsia="Times New Roman" w:hAnsi="Consolas" w:cs="Consolas"/>
          <w:color w:val="000000"/>
          <w:sz w:val="20"/>
          <w:szCs w:val="20"/>
        </w:rPr>
        <w:t>,</w:t>
      </w:r>
      <w:r w:rsidRPr="00BE7067">
        <w:rPr>
          <w:rFonts w:ascii="Consolas" w:eastAsia="Times New Roman" w:hAnsi="Consolas" w:cs="Consolas"/>
          <w:color w:val="800000"/>
          <w:sz w:val="20"/>
          <w:szCs w:val="20"/>
        </w:rPr>
        <w:t>5</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2B91AF"/>
          <w:sz w:val="20"/>
          <w:szCs w:val="20"/>
        </w:rPr>
        <w:t>System</w:t>
      </w:r>
      <w:r w:rsidRPr="00BE7067">
        <w:rPr>
          <w:rFonts w:ascii="Consolas" w:eastAsia="Times New Roman" w:hAnsi="Consolas" w:cs="Consolas"/>
          <w:color w:val="000000"/>
          <w:sz w:val="20"/>
          <w:szCs w:val="20"/>
        </w:rPr>
        <w:t>.</w:t>
      </w:r>
      <w:r w:rsidRPr="00BE7067">
        <w:rPr>
          <w:rFonts w:ascii="Consolas" w:eastAsia="Times New Roman" w:hAnsi="Consolas" w:cs="Consolas"/>
          <w:color w:val="00008B"/>
          <w:sz w:val="20"/>
          <w:szCs w:val="20"/>
        </w:rPr>
        <w:t>out</w:t>
      </w:r>
      <w:r w:rsidRPr="00BE7067">
        <w:rPr>
          <w:rFonts w:ascii="Consolas" w:eastAsia="Times New Roman" w:hAnsi="Consolas" w:cs="Consolas"/>
          <w:color w:val="000000"/>
          <w:sz w:val="20"/>
          <w:szCs w:val="20"/>
        </w:rPr>
        <w:t>.println(</w:t>
      </w:r>
      <w:r w:rsidRPr="00BE7067">
        <w:rPr>
          <w:rFonts w:ascii="Consolas" w:eastAsia="Times New Roman" w:hAnsi="Consolas" w:cs="Consolas"/>
          <w:color w:val="800000"/>
          <w:sz w:val="20"/>
          <w:szCs w:val="20"/>
        </w:rPr>
        <w:t>"Sub list elements :"</w:t>
      </w:r>
      <w:r w:rsidRPr="00BE7067">
        <w:rPr>
          <w:rFonts w:ascii="Consolas" w:eastAsia="Times New Roman" w:hAnsi="Consolas" w:cs="Consolas"/>
          <w:color w:val="000000"/>
          <w:sz w:val="20"/>
          <w:szCs w:val="20"/>
        </w:rPr>
        <w: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00008B"/>
          <w:sz w:val="20"/>
          <w:szCs w:val="20"/>
        </w:rPr>
        <w:t>for</w:t>
      </w:r>
      <w:r w:rsidRPr="00BE7067">
        <w:rPr>
          <w:rFonts w:ascii="Consolas" w:eastAsia="Times New Roman" w:hAnsi="Consolas" w:cs="Consolas"/>
          <w:color w:val="000000"/>
          <w:sz w:val="20"/>
          <w:szCs w:val="20"/>
        </w:rPr>
        <w:t>(</w:t>
      </w:r>
      <w:r w:rsidRPr="00BE7067">
        <w:rPr>
          <w:rFonts w:ascii="Consolas" w:eastAsia="Times New Roman" w:hAnsi="Consolas" w:cs="Consolas"/>
          <w:color w:val="00008B"/>
          <w:sz w:val="20"/>
          <w:szCs w:val="20"/>
        </w:rPr>
        <w:t>int</w:t>
      </w:r>
      <w:r w:rsidRPr="00BE7067">
        <w:rPr>
          <w:rFonts w:ascii="Consolas" w:eastAsia="Times New Roman" w:hAnsi="Consolas" w:cs="Consolas"/>
          <w:color w:val="000000"/>
          <w:sz w:val="20"/>
          <w:szCs w:val="20"/>
        </w:rPr>
        <w:t xml:space="preserve"> i=</w:t>
      </w:r>
      <w:r w:rsidRPr="00BE7067">
        <w:rPr>
          <w:rFonts w:ascii="Consolas" w:eastAsia="Times New Roman" w:hAnsi="Consolas" w:cs="Consolas"/>
          <w:color w:val="800000"/>
          <w:sz w:val="20"/>
          <w:szCs w:val="20"/>
        </w:rPr>
        <w:t>0</w:t>
      </w:r>
      <w:r w:rsidRPr="00BE7067">
        <w:rPr>
          <w:rFonts w:ascii="Consolas" w:eastAsia="Times New Roman" w:hAnsi="Consolas" w:cs="Consolas"/>
          <w:color w:val="000000"/>
          <w:sz w:val="20"/>
          <w:szCs w:val="20"/>
        </w:rPr>
        <w:t>; i &lt; subList.size() ; i++){</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r w:rsidRPr="00BE7067">
        <w:rPr>
          <w:rFonts w:ascii="Consolas" w:eastAsia="Times New Roman" w:hAnsi="Consolas" w:cs="Consolas"/>
          <w:color w:val="2B91AF"/>
          <w:sz w:val="20"/>
          <w:szCs w:val="20"/>
        </w:rPr>
        <w:t>System</w:t>
      </w:r>
      <w:r w:rsidRPr="00BE7067">
        <w:rPr>
          <w:rFonts w:ascii="Consolas" w:eastAsia="Times New Roman" w:hAnsi="Consolas" w:cs="Consolas"/>
          <w:color w:val="000000"/>
          <w:sz w:val="20"/>
          <w:szCs w:val="20"/>
        </w:rPr>
        <w:t>.</w:t>
      </w:r>
      <w:r w:rsidRPr="00BE7067">
        <w:rPr>
          <w:rFonts w:ascii="Consolas" w:eastAsia="Times New Roman" w:hAnsi="Consolas" w:cs="Consolas"/>
          <w:color w:val="00008B"/>
          <w:sz w:val="20"/>
          <w:szCs w:val="20"/>
        </w:rPr>
        <w:t>out</w:t>
      </w:r>
      <w:r w:rsidRPr="00BE7067">
        <w:rPr>
          <w:rFonts w:ascii="Consolas" w:eastAsia="Times New Roman" w:hAnsi="Consolas" w:cs="Consolas"/>
          <w:color w:val="000000"/>
          <w:sz w:val="20"/>
          <w:szCs w:val="20"/>
        </w:rPr>
        <w:t>.println(subList.</w:t>
      </w:r>
      <w:r w:rsidRPr="00BE7067">
        <w:rPr>
          <w:rFonts w:ascii="Consolas" w:eastAsia="Times New Roman" w:hAnsi="Consolas" w:cs="Consolas"/>
          <w:color w:val="00008B"/>
          <w:sz w:val="20"/>
          <w:szCs w:val="20"/>
        </w:rPr>
        <w:t>get</w:t>
      </w:r>
      <w:r w:rsidRPr="00BE7067">
        <w:rPr>
          <w:rFonts w:ascii="Consolas" w:eastAsia="Times New Roman" w:hAnsi="Consolas" w:cs="Consolas"/>
          <w:color w:val="000000"/>
          <w:sz w:val="20"/>
          <w:szCs w:val="20"/>
        </w:rPr>
        <w:t>(i));</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 xml:space="preserve">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000000"/>
          <w:sz w:val="20"/>
          <w:szCs w:val="20"/>
        </w:rPr>
        <w:t>}</w:t>
      </w:r>
    </w:p>
    <w:p w:rsidR="00BE7067" w:rsidRPr="00BE7067" w:rsidRDefault="00BE7067" w:rsidP="00BE7067">
      <w:pPr>
        <w:shd w:val="clear" w:color="auto" w:fill="FFFFFF"/>
        <w:spacing w:after="0" w:line="390" w:lineRule="atLeast"/>
        <w:rPr>
          <w:rFonts w:ascii="Trebuchet MS" w:eastAsia="Times New Roman" w:hAnsi="Trebuchet MS" w:cs="Times New Roman"/>
          <w:color w:val="000000"/>
          <w:sz w:val="24"/>
          <w:szCs w:val="24"/>
        </w:rPr>
      </w:pPr>
      <w:r w:rsidRPr="00BE7067">
        <w:rPr>
          <w:rFonts w:ascii="Trebuchet MS" w:eastAsia="Times New Roman" w:hAnsi="Trebuchet MS" w:cs="Times New Roman"/>
          <w:b/>
          <w:bCs/>
          <w:color w:val="000000"/>
          <w:sz w:val="24"/>
          <w:szCs w:val="24"/>
        </w:rPr>
        <w:t>Output:</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2B91AF"/>
          <w:sz w:val="20"/>
          <w:szCs w:val="20"/>
        </w:rPr>
        <w:t>Sub</w:t>
      </w:r>
      <w:r w:rsidRPr="00BE7067">
        <w:rPr>
          <w:rFonts w:ascii="Consolas" w:eastAsia="Times New Roman" w:hAnsi="Consolas" w:cs="Consolas"/>
          <w:color w:val="000000"/>
          <w:sz w:val="20"/>
          <w:szCs w:val="20"/>
        </w:rPr>
        <w:t xml:space="preserve"> list elements :</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2B91AF"/>
          <w:sz w:val="20"/>
          <w:szCs w:val="20"/>
        </w:rPr>
        <w:t>Item3</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2B91AF"/>
          <w:sz w:val="20"/>
          <w:szCs w:val="20"/>
        </w:rPr>
        <w:t>Item4</w:t>
      </w:r>
    </w:p>
    <w:p w:rsidR="00BE7067" w:rsidRPr="00BE7067" w:rsidRDefault="00BE7067" w:rsidP="00BE706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BE7067">
        <w:rPr>
          <w:rFonts w:ascii="Consolas" w:eastAsia="Times New Roman" w:hAnsi="Consolas" w:cs="Consolas"/>
          <w:color w:val="2B91AF"/>
          <w:sz w:val="20"/>
          <w:szCs w:val="20"/>
        </w:rPr>
        <w:t>Item5</w:t>
      </w:r>
    </w:p>
    <w:p w:rsidR="007B5FB5" w:rsidRDefault="007B5FB5">
      <w:bookmarkStart w:id="0" w:name="_GoBack"/>
      <w:bookmarkEnd w:id="0"/>
    </w:p>
    <w:sectPr w:rsidR="007B5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04B"/>
    <w:rsid w:val="003B704B"/>
    <w:rsid w:val="007B5FB5"/>
    <w:rsid w:val="00B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6F5318-4E38-4DFA-B024-B63CDEBD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70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E70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6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E7067"/>
    <w:rPr>
      <w:rFonts w:ascii="Times New Roman" w:eastAsia="Times New Roman" w:hAnsi="Times New Roman" w:cs="Times New Roman"/>
      <w:b/>
      <w:bCs/>
      <w:sz w:val="24"/>
      <w:szCs w:val="24"/>
    </w:rPr>
  </w:style>
  <w:style w:type="character" w:customStyle="1" w:styleId="postcats">
    <w:name w:val="post_cats"/>
    <w:basedOn w:val="DefaultParagraphFont"/>
    <w:rsid w:val="00BE7067"/>
  </w:style>
  <w:style w:type="character" w:customStyle="1" w:styleId="apple-converted-space">
    <w:name w:val="apple-converted-space"/>
    <w:basedOn w:val="DefaultParagraphFont"/>
    <w:rsid w:val="00BE7067"/>
  </w:style>
  <w:style w:type="character" w:styleId="Hyperlink">
    <w:name w:val="Hyperlink"/>
    <w:basedOn w:val="DefaultParagraphFont"/>
    <w:uiPriority w:val="99"/>
    <w:semiHidden/>
    <w:unhideWhenUsed/>
    <w:rsid w:val="00BE7067"/>
    <w:rPr>
      <w:color w:val="0000FF"/>
      <w:u w:val="single"/>
    </w:rPr>
  </w:style>
  <w:style w:type="paragraph" w:styleId="NormalWeb">
    <w:name w:val="Normal (Web)"/>
    <w:basedOn w:val="Normal"/>
    <w:uiPriority w:val="99"/>
    <w:semiHidden/>
    <w:unhideWhenUsed/>
    <w:rsid w:val="00BE70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70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7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7067"/>
    <w:rPr>
      <w:rFonts w:ascii="Courier New" w:eastAsia="Times New Roman" w:hAnsi="Courier New" w:cs="Courier New"/>
      <w:sz w:val="20"/>
      <w:szCs w:val="20"/>
    </w:rPr>
  </w:style>
  <w:style w:type="character" w:customStyle="1" w:styleId="kwd">
    <w:name w:val="kwd"/>
    <w:basedOn w:val="DefaultParagraphFont"/>
    <w:rsid w:val="00BE7067"/>
  </w:style>
  <w:style w:type="character" w:customStyle="1" w:styleId="pln">
    <w:name w:val="pln"/>
    <w:basedOn w:val="DefaultParagraphFont"/>
    <w:rsid w:val="00BE7067"/>
  </w:style>
  <w:style w:type="character" w:customStyle="1" w:styleId="pun">
    <w:name w:val="pun"/>
    <w:basedOn w:val="DefaultParagraphFont"/>
    <w:rsid w:val="00BE7067"/>
  </w:style>
  <w:style w:type="character" w:customStyle="1" w:styleId="typ">
    <w:name w:val="typ"/>
    <w:basedOn w:val="DefaultParagraphFont"/>
    <w:rsid w:val="00BE7067"/>
  </w:style>
  <w:style w:type="character" w:customStyle="1" w:styleId="com">
    <w:name w:val="com"/>
    <w:basedOn w:val="DefaultParagraphFont"/>
    <w:rsid w:val="00BE7067"/>
  </w:style>
  <w:style w:type="character" w:customStyle="1" w:styleId="str">
    <w:name w:val="str"/>
    <w:basedOn w:val="DefaultParagraphFont"/>
    <w:rsid w:val="00BE7067"/>
  </w:style>
  <w:style w:type="character" w:customStyle="1" w:styleId="lit">
    <w:name w:val="lit"/>
    <w:basedOn w:val="DefaultParagraphFont"/>
    <w:rsid w:val="00BE7067"/>
  </w:style>
  <w:style w:type="character" w:styleId="Strong">
    <w:name w:val="Strong"/>
    <w:basedOn w:val="DefaultParagraphFont"/>
    <w:uiPriority w:val="22"/>
    <w:qFormat/>
    <w:rsid w:val="00BE70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213047">
      <w:bodyDiv w:val="1"/>
      <w:marLeft w:val="0"/>
      <w:marRight w:val="0"/>
      <w:marTop w:val="0"/>
      <w:marBottom w:val="0"/>
      <w:divBdr>
        <w:top w:val="none" w:sz="0" w:space="0" w:color="auto"/>
        <w:left w:val="none" w:sz="0" w:space="0" w:color="auto"/>
        <w:bottom w:val="none" w:sz="0" w:space="0" w:color="auto"/>
        <w:right w:val="none" w:sz="0" w:space="0" w:color="auto"/>
      </w:divBdr>
      <w:divsChild>
        <w:div w:id="486244339">
          <w:marLeft w:val="0"/>
          <w:marRight w:val="0"/>
          <w:marTop w:val="195"/>
          <w:marBottom w:val="195"/>
          <w:divBdr>
            <w:top w:val="none" w:sz="0" w:space="0" w:color="auto"/>
            <w:left w:val="none" w:sz="0" w:space="0" w:color="auto"/>
            <w:bottom w:val="none" w:sz="0" w:space="0" w:color="auto"/>
            <w:right w:val="none" w:sz="0" w:space="0" w:color="auto"/>
          </w:divBdr>
        </w:div>
        <w:div w:id="115110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util/Vector.html" TargetMode="External"/><Relationship Id="rId4" Type="http://schemas.openxmlformats.org/officeDocument/2006/relationships/hyperlink" Target="http://beginnersbook.com/category/java-col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2015-07-01T21:27:00Z</dcterms:created>
  <dcterms:modified xsi:type="dcterms:W3CDTF">2015-07-01T21:27:00Z</dcterms:modified>
</cp:coreProperties>
</file>