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spacing w:after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bidi w:val="1"/>
        <w:spacing w:after="240" w:line="420" w:lineRule="auto"/>
        <w:ind w:right="660"/>
        <w:jc w:val="both"/>
        <w:rPr>
          <w:rFonts w:ascii="Roboto" w:cs="Roboto" w:eastAsia="Roboto" w:hAnsi="Roboto"/>
          <w:b w:val="1"/>
          <w:sz w:val="40"/>
          <w:szCs w:val="4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highlight w:val="white"/>
          <w:rtl w:val="0"/>
        </w:rPr>
        <w:t xml:space="preserve">Wedonet</w:t>
      </w: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40"/>
          <w:szCs w:val="40"/>
          <w:highlight w:val="white"/>
          <w:rtl w:val="1"/>
        </w:rPr>
        <w:t xml:space="preserve">عرض</w:t>
      </w: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0"/>
          <w:szCs w:val="40"/>
          <w:highlight w:val="white"/>
          <w:rtl w:val="1"/>
        </w:rPr>
        <w:t xml:space="preserve">استثماري</w:t>
      </w:r>
    </w:p>
    <w:p w:rsidR="00000000" w:rsidDel="00000000" w:rsidP="00000000" w:rsidRDefault="00000000" w:rsidRPr="00000000" w14:paraId="00000003">
      <w:pPr>
        <w:shd w:fill="ffffff" w:val="clear"/>
        <w:bidi w:val="1"/>
        <w:spacing w:after="240" w:line="420" w:lineRule="auto"/>
        <w:ind w:right="660"/>
        <w:jc w:val="both"/>
        <w:rPr>
          <w:rFonts w:ascii="Roboto" w:cs="Roboto" w:eastAsia="Roboto" w:hAnsi="Roboto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Wedonet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مقدمة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شاملة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bidi w:val="1"/>
        <w:spacing w:after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تعد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Wedonet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قوة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رائدة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الاقتصاد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الرقمي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الشرق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الأوسط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حيث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تأسست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2017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برسالة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قوية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وهي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إطلاق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الإمكانات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البشرية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الهائلة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للعراق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وإقليم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كردستان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وربطها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بالسوق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العالمية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نحن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لسنا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مجرد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منصة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؛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سوق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مواهب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دارة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تتميز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بالثقة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العالية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ومزود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خدمات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دار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يعمل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سد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الفجوة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الحرجة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المستقلين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المهرة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المحليين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والعملاء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الدوليين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الذين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يطالبون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بالتميز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bidi w:val="1"/>
        <w:spacing w:after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نعمل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بنموذج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فريد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نوعه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هو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المقاول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الرئيسي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".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وهذا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يعني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العملاء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يوظفون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مستقلين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فقط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؛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يوظفون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Wedonet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نحن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نتحمل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المسؤولية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الكاملة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فحص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المواهب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وإدارة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المشاريع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وضمان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مراقبة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الجودة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وضمان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الوقت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المحدد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مما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يلغي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المخاطر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عملائنا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ويضمن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مدفوعات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عادلة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وآمنة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للمحترفين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شبكتنا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spacing w:after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يستند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عملنا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إلى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أساس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النتائج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ثبتة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والنخبة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الموثوقة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حتى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حققت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Wedonet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7">
      <w:pPr>
        <w:shd w:fill="ffffff" w:val="clear"/>
        <w:bidi w:val="1"/>
        <w:spacing w:after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*  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تحقيق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إيرادات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تتجاوز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100,000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دولار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أمريكي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عبر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المنصة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وتسهيل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قيمة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مشاريع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إجمالية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تزيد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500,000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دولار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أمريكي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الاقتصاد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المحلي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spacing w:after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*  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بناء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شبكة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قوية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تضم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200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مستقل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فحصهم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بدقة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across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30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مجال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تخصص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بما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ذلك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تطوير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الويب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والتسويق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والتصميم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والتكنولوجيا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spacing w:after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*  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تسليم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150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مشروع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بنجاح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لعدد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العملاء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المرموقين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بما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ذلك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وكالات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الأمم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المتحدة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UNODC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0"/>
        </w:rPr>
        <w:t xml:space="preserve">،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UN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Habitat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والجزيرة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واستثمر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كردستان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والعديد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المنظمات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الدولية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الأخرى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bidi w:val="1"/>
        <w:spacing w:after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منذ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تأسيسنا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عام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2017،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نمينا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لتصبح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Wedonet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البوابة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الرائدة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العراق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للمواهب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الرقمية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نحن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مجرد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خدمة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؛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حركة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مكرسة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لتمكين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جيل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ودفع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عجلة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النمو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الاقتصادي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وتغيير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النظرة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العالمية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حول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المواهب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والإمكانات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داخل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العراق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وإقليم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كردستان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bidi w:val="1"/>
        <w:spacing w:after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وعدنا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الأساسي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بسيط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تزويد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العملاء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العالميين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بموهبة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استثنائية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وفعالة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حيث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التكلفة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وتدار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بموثوقية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تقديم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فرص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عالمية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مرموقة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للمحترفين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العراقيين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والأكراد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التي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يستحقونها</w:t>
      </w:r>
    </w:p>
    <w:p w:rsidR="00000000" w:rsidDel="00000000" w:rsidP="00000000" w:rsidRDefault="00000000" w:rsidRPr="00000000" w14:paraId="0000000C">
      <w:pPr>
        <w:shd w:fill="ffffff" w:val="clear"/>
        <w:bidi w:val="1"/>
        <w:spacing w:after="240"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Wedonet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بناء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بوابة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العراق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إلى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الاقتصاد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الرقمي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العالمي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br w:type="textWrapping"/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فرصة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استثمارية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الشريك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الموثوق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للكفاءات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المدعومة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بالذكاء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الاصطناعي</w:t>
      </w:r>
    </w:p>
    <w:p w:rsidR="00000000" w:rsidDel="00000000" w:rsidP="00000000" w:rsidRDefault="00000000" w:rsidRPr="00000000" w14:paraId="0000000D">
      <w:pPr>
        <w:shd w:fill="ffffff" w:val="clear"/>
        <w:bidi w:val="1"/>
        <w:spacing w:after="240" w:before="240" w:line="420" w:lineRule="auto"/>
        <w:ind w:right="62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رنجة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علي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المؤسس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والرئيس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التنفيذي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br w:type="textWrapping"/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الموقع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highlight w:val="white"/>
            <w:u w:val="single"/>
            <w:rtl w:val="0"/>
          </w:rPr>
          <w:t xml:space="preserve">https://www.wedonet.krd</w:t>
        </w:r>
      </w:hyperlink>
      <w:hyperlink r:id="rId7">
        <w:r w:rsidDel="00000000" w:rsidR="00000000" w:rsidRPr="00000000">
          <w:rPr>
            <w:rFonts w:ascii="Roboto" w:cs="Roboto" w:eastAsia="Roboto" w:hAnsi="Roboto"/>
            <w:sz w:val="28"/>
            <w:szCs w:val="28"/>
            <w:highlight w:val="white"/>
            <w:rtl w:val="0"/>
          </w:rPr>
          <w:br w:type="textWrapping"/>
        </w:r>
      </w:hyperlink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الاتصال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highlight w:val="white"/>
            <w:u w:val="single"/>
            <w:rtl w:val="0"/>
          </w:rPr>
          <w:t xml:space="preserve">https://mailto:contact@wedonet.krd/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bidi w:val="1"/>
        <w:spacing w:after="240" w:before="240" w:line="420" w:lineRule="auto"/>
        <w:ind w:right="62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bidi w:val="1"/>
        <w:spacing w:after="240" w:before="240" w:line="420" w:lineRule="auto"/>
        <w:ind w:right="62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</w:rPr>
        <w:drawing>
          <wp:inline distB="114300" distT="114300" distL="114300" distR="114300">
            <wp:extent cx="5395913" cy="300061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000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bidi w:val="1"/>
        <w:spacing w:after="240" w:before="480" w:line="360" w:lineRule="auto"/>
        <w:ind w:right="660"/>
        <w:jc w:val="both"/>
        <w:rPr>
          <w:rFonts w:ascii="Roboto" w:cs="Roboto" w:eastAsia="Roboto" w:hAnsi="Roboto"/>
          <w:b w:val="1"/>
          <w:color w:val="000000"/>
          <w:sz w:val="34"/>
          <w:szCs w:val="34"/>
          <w:highlight w:val="white"/>
        </w:rPr>
      </w:pPr>
      <w:bookmarkStart w:colFirst="0" w:colLast="0" w:name="_cmw81b9xdgzz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١.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الملخص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التنفيذي</w:t>
      </w:r>
    </w:p>
    <w:p w:rsidR="00000000" w:rsidDel="00000000" w:rsidP="00000000" w:rsidRDefault="00000000" w:rsidRPr="00000000" w14:paraId="0000001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bidi w:val="1"/>
        <w:spacing w:after="240"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تقدم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Wedonet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منصة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موثوقة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متخصصة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تربط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الكفاءات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العراقية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والكردية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المؤهلة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والعملاء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الدوليين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المرموقين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نحن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نحل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مفارقة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حرجة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معدل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بطالة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الشباب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الذي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يتجاوز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٢٠٪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العراق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وجود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٢٠٠٠٠٠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محترف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متمرس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غير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مستغل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مقابل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اقتصاد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عالمي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يتطلع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إلى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الكفاءات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الرقمية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الماهرة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ذات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التكلفة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المناسبة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shd w:fill="ffffff" w:val="clear"/>
        <w:bidi w:val="1"/>
        <w:spacing w:after="240"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نموذجنا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المثبت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قد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٥٠٠٠٠٠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دولار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قيمة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المشاريع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لعملاء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مرموقين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يشملون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الأمم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المتحدة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الجزيرة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واستثمر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كردستان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مما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حقق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إيرادات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وأسس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مصداقية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غير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مسبوقة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نبحث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عن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٣٥٠٠٠٠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دولار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مقابل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١٥٪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الأسهم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لتنفيذ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إستراتيجية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نمو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ثلاثية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المحاور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تتوقع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الاستثمارات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تحقيق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إيرادات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٥٠٠٠٠٠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دولار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الأول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١.٢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مليون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دولار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الثاني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٧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ملايين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دولار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بحلول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الخامس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١٥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مليون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دولار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خلال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١٠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سنوات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مما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يمنح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المستثمرين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مسارا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واضحا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لعائد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مالي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١٥-٢٠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ضعف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وإرثا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مثيل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له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كبناة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للأمة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العالم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العربي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bidi w:val="1"/>
        <w:spacing w:after="240" w:before="480" w:line="360" w:lineRule="auto"/>
        <w:ind w:right="660"/>
        <w:jc w:val="both"/>
        <w:rPr>
          <w:rFonts w:ascii="Roboto" w:cs="Roboto" w:eastAsia="Roboto" w:hAnsi="Roboto"/>
          <w:b w:val="1"/>
          <w:color w:val="000000"/>
          <w:sz w:val="34"/>
          <w:szCs w:val="34"/>
          <w:highlight w:val="white"/>
        </w:rPr>
      </w:pPr>
      <w:bookmarkStart w:colFirst="0" w:colLast="0" w:name="_2moswhe3vqmy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٢.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المشكلة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مفارقة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الطاقات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غير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المستغلة</w:t>
      </w:r>
    </w:p>
    <w:p w:rsidR="00000000" w:rsidDel="00000000" w:rsidP="00000000" w:rsidRDefault="00000000" w:rsidRPr="00000000" w14:paraId="0000001F">
      <w:pPr>
        <w:shd w:fill="ffffff" w:val="clear"/>
        <w:bidi w:val="1"/>
        <w:spacing w:after="240" w:before="240" w:lineRule="auto"/>
        <w:ind w:left="720" w:right="660" w:firstLine="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أزمة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وطنية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يعاني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العراق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وإقليم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كردستان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هدر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كبير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للطاقات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البشرية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٢٠٠٠٠٠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محترف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شاب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مجالات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مثل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تكنولوجيا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المعلومات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والهندسة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والتصميم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يعانون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نقص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الفرص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مما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يؤدي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إلى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هجرة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الكفاءات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وركود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اقتصادي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bidi w:val="1"/>
        <w:spacing w:after="240" w:before="340" w:lineRule="auto"/>
        <w:ind w:left="720" w:right="660" w:firstLine="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نقص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عالمي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تواجه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الأسواق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العالمية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نقصا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حادا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الكفاءات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الرقمية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shd w:fill="ffffff" w:val="clear"/>
        <w:bidi w:val="1"/>
        <w:spacing w:after="240" w:before="400" w:lineRule="auto"/>
        <w:ind w:left="1440" w:right="660" w:firstLine="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خلقت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رؤية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الإمارات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٢٠٣١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ورؤية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السعودية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٢٠٣٠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طلبا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مئات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الآلاف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المتخصصين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التقنيين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يمكن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تلبيته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محليا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ً.</w:t>
      </w:r>
    </w:p>
    <w:p w:rsidR="00000000" w:rsidDel="00000000" w:rsidP="00000000" w:rsidRDefault="00000000" w:rsidRPr="00000000" w14:paraId="00000022">
      <w:pPr>
        <w:shd w:fill="ffffff" w:val="clear"/>
        <w:bidi w:val="1"/>
        <w:spacing w:after="240" w:before="500" w:lineRule="auto"/>
        <w:ind w:left="1440" w:right="660" w:firstLine="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تمثل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الولايات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المتحدة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وأوروبا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سوقا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لإدارة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الحر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تبلغ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قيمته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٤.١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مليار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دولار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shd w:fill="ffffff" w:val="clear"/>
        <w:bidi w:val="1"/>
        <w:spacing w:after="240" w:before="340" w:lineRule="auto"/>
        <w:ind w:left="720" w:right="660" w:firstLine="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الجسر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المفقود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العائق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ليس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نقص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المهارات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فجوة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حرجة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الثقة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أنظمة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الدفع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الموثوقة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والإدارة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الاحترافية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للمشاريع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العملاء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الدوليين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والكفاءات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العراقية</w:t>
      </w:r>
    </w:p>
    <w:p w:rsidR="00000000" w:rsidDel="00000000" w:rsidP="00000000" w:rsidRDefault="00000000" w:rsidRPr="00000000" w14:paraId="00000024">
      <w:pPr>
        <w:shd w:fill="ffffff" w:val="clear"/>
        <w:bidi w:val="1"/>
        <w:spacing w:after="240" w:before="340" w:lineRule="auto"/>
        <w:ind w:left="720" w:right="660" w:firstLine="0"/>
        <w:jc w:val="center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</w:rPr>
        <w:drawing>
          <wp:inline distB="114300" distT="114300" distL="114300" distR="114300">
            <wp:extent cx="5843227" cy="502920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227" cy="502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bidi w:val="1"/>
        <w:spacing w:after="240" w:before="480" w:line="360" w:lineRule="auto"/>
        <w:ind w:right="660"/>
        <w:jc w:val="both"/>
        <w:rPr>
          <w:rFonts w:ascii="Roboto" w:cs="Roboto" w:eastAsia="Roboto" w:hAnsi="Roboto"/>
          <w:b w:val="1"/>
          <w:color w:val="000000"/>
          <w:sz w:val="34"/>
          <w:szCs w:val="34"/>
          <w:highlight w:val="white"/>
        </w:rPr>
      </w:pPr>
      <w:bookmarkStart w:colFirst="0" w:colLast="0" w:name="_do4kmk2qh1m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bidi w:val="1"/>
        <w:spacing w:after="240" w:before="480" w:line="360" w:lineRule="auto"/>
        <w:ind w:right="660"/>
        <w:jc w:val="both"/>
        <w:rPr>
          <w:rFonts w:ascii="Roboto" w:cs="Roboto" w:eastAsia="Roboto" w:hAnsi="Roboto"/>
          <w:b w:val="1"/>
          <w:color w:val="000000"/>
          <w:sz w:val="34"/>
          <w:szCs w:val="34"/>
          <w:highlight w:val="white"/>
        </w:rPr>
      </w:pPr>
      <w:bookmarkStart w:colFirst="0" w:colLast="0" w:name="_jmf0p6s1j1m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٣.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الحل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الجسر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الموثوق</w:t>
      </w:r>
    </w:p>
    <w:p w:rsidR="00000000" w:rsidDel="00000000" w:rsidP="00000000" w:rsidRDefault="00000000" w:rsidRPr="00000000" w14:paraId="00000028">
      <w:pPr>
        <w:shd w:fill="ffffff" w:val="clear"/>
        <w:bidi w:val="1"/>
        <w:spacing w:after="240"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نحن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لسنا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منصة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عادية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نمثل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مقاولا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رئيسيا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ً"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نشطا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عالي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القيمة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shd w:fill="ffffff" w:val="clear"/>
        <w:bidi w:val="1"/>
        <w:spacing w:after="240" w:before="240" w:lineRule="auto"/>
        <w:ind w:left="720" w:right="660" w:firstLine="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شبكة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كفاءات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منتقاة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ندرج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المستقلين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فقط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نفحص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وندرب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ونؤهل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المحترفين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عبر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٣٠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مجال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تخصص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لضمان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أداء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عالمي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المستوى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shd w:fill="ffffff" w:val="clear"/>
        <w:bidi w:val="1"/>
        <w:spacing w:after="240" w:before="340" w:lineRule="auto"/>
        <w:ind w:left="720" w:right="660" w:firstLine="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خدمة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دارة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ضمان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العملاء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يتعاملون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Wedonet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وليس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أفرادا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نتحمل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المسؤولية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الكاملة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إدارة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المشروع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مراقبة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الجودة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والتسليم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الوقت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المحدد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مما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يلغي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مخاطر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العميل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shd w:fill="ffffff" w:val="clear"/>
        <w:bidi w:val="1"/>
        <w:spacing w:after="240" w:before="340" w:lineRule="auto"/>
        <w:ind w:left="720" w:right="660" w:firstLine="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عمليات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سلسة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وآمنة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نظامنا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يتضمن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دفعات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آمنة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مما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يضمن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حصول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المستقلين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مستحقاتهم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بشكل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عادل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وفوري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ضمان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رضا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العملاء</w:t>
      </w:r>
    </w:p>
    <w:p w:rsidR="00000000" w:rsidDel="00000000" w:rsidP="00000000" w:rsidRDefault="00000000" w:rsidRPr="00000000" w14:paraId="0000002C">
      <w:pPr>
        <w:shd w:fill="ffffff" w:val="clear"/>
        <w:bidi w:val="1"/>
        <w:spacing w:after="240" w:before="340" w:lineRule="auto"/>
        <w:ind w:left="720" w:right="660" w:firstLine="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bidi w:val="1"/>
        <w:spacing w:after="240" w:before="340" w:lineRule="auto"/>
        <w:ind w:left="720" w:right="660" w:firstLine="0"/>
        <w:jc w:val="center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</w:rPr>
        <w:drawing>
          <wp:inline distB="114300" distT="114300" distL="114300" distR="114300">
            <wp:extent cx="4062413" cy="406241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406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bidi w:val="1"/>
        <w:spacing w:after="240" w:before="480" w:line="360" w:lineRule="auto"/>
        <w:ind w:right="660"/>
        <w:jc w:val="both"/>
        <w:rPr>
          <w:rFonts w:ascii="Roboto" w:cs="Roboto" w:eastAsia="Roboto" w:hAnsi="Roboto"/>
          <w:b w:val="1"/>
          <w:color w:val="000000"/>
          <w:sz w:val="34"/>
          <w:szCs w:val="34"/>
          <w:highlight w:val="white"/>
        </w:rPr>
      </w:pPr>
      <w:bookmarkStart w:colFirst="0" w:colLast="0" w:name="_tjdt5mokz000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٤.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الإنجازات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والتحقق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برهان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النجاح</w:t>
      </w:r>
    </w:p>
    <w:p w:rsidR="00000000" w:rsidDel="00000000" w:rsidP="00000000" w:rsidRDefault="00000000" w:rsidRPr="00000000" w14:paraId="00000030">
      <w:pPr>
        <w:shd w:fill="ffffff" w:val="clear"/>
        <w:bidi w:val="1"/>
        <w:spacing w:after="240"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انتقلنا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الفكرة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إلى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التنفيذ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العملي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ثقة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المنظمات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العالم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tbl>
      <w:tblPr>
        <w:tblStyle w:val="Table1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8.990578734859"/>
        <w:gridCol w:w="3376.150740242261"/>
        <w:gridCol w:w="3854.85868102288"/>
        <w:tblGridChange w:id="0">
          <w:tblGrid>
            <w:gridCol w:w="2128.990578734859"/>
            <w:gridCol w:w="3376.150740242261"/>
            <w:gridCol w:w="3854.8586810228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المقياس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الإنجاز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الأهمية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إيرادات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المنصة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أكثر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من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١٠٠٠٠٠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نموذج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عمل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ُ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جرب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وقادر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على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تحقيق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الإيرادات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القيمة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الإجمالية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للمشاريع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أكثر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من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٥٠٠٠٠٠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تأثير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اقتصادي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كبير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وقابل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للقياس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شبكة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المستقلين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أكثر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من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٢٠٠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محترف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مؤهل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أصل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قابل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للتطوير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والنمو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المكتملة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أكثر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من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١٥٠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مشروع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ناجح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قدرة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إثباتية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على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0"/>
              </w:rPr>
              <w:t xml:space="preserve">portfolio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العملاء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النخبة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الامم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المتحدة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الجزيرة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استثمر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كردستان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أعلى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مستوى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من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الثقة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والتحقق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bidi w:val="1"/>
        <w:spacing w:after="240" w:before="480" w:line="360" w:lineRule="auto"/>
        <w:ind w:right="660"/>
        <w:jc w:val="both"/>
        <w:rPr>
          <w:sz w:val="32"/>
          <w:szCs w:val="32"/>
        </w:rPr>
      </w:pPr>
      <w:bookmarkStart w:colFirst="0" w:colLast="0" w:name="_t9i8koio9f1g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٥.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فرصة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السوق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والتحليل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التنافسي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bidi w:val="1"/>
        <w:spacing w:after="240"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إجمالي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السوق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المتاح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تقدر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سوق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منصات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الحر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العالمية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بـ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٦.٥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مليار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دولار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وتنمو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بمعدل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١٥٪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سنويا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تركز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إستراتيجيتنا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capturing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شرائح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عالية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القيمة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tbl>
      <w:tblPr>
        <w:tblStyle w:val="Table2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7.6923076923076"/>
        <w:gridCol w:w="2298.4615384615386"/>
        <w:gridCol w:w="4873.846153846154"/>
        <w:tblGridChange w:id="0">
          <w:tblGrid>
            <w:gridCol w:w="2187.6923076923076"/>
            <w:gridCol w:w="2298.4615384615386"/>
            <w:gridCol w:w="4873.84615384615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المنطقة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فرصة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السوق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الميزة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التنافسية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دول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الخليج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أكثر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من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٥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مليار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الانتماء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الثقافي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واللغوي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كفاءات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محلية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تفهم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بيئة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الأعمال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العربية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المتحدة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وأوروبا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٤.١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مليار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إدارة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من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المتحدة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ضمان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التواصل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السلس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والجودة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العالية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العراق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وكردستان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أكثر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من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٢٠٠٠٠٠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محترف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الأولوية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في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السوق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ثقة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العملاء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وشراكات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محلية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قوية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bidi w:val="1"/>
        <w:spacing w:line="420" w:lineRule="auto"/>
        <w:ind w:right="660"/>
        <w:jc w:val="center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</w:rPr>
        <w:drawing>
          <wp:inline distB="114300" distT="114300" distL="114300" distR="114300">
            <wp:extent cx="4310063" cy="431006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431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bidi w:val="1"/>
        <w:spacing w:after="240" w:before="480" w:line="360" w:lineRule="auto"/>
        <w:ind w:right="660"/>
        <w:jc w:val="both"/>
        <w:rPr>
          <w:rFonts w:ascii="Roboto" w:cs="Roboto" w:eastAsia="Roboto" w:hAnsi="Roboto"/>
          <w:b w:val="1"/>
          <w:color w:val="000000"/>
          <w:sz w:val="34"/>
          <w:szCs w:val="34"/>
          <w:highlight w:val="white"/>
        </w:rPr>
      </w:pPr>
      <w:bookmarkStart w:colFirst="0" w:colLast="0" w:name="_9bmn2g4y5vn3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٦.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التوقعات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المالية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والعائد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الاستثماري</w:t>
      </w:r>
    </w:p>
    <w:p w:rsidR="00000000" w:rsidDel="00000000" w:rsidP="00000000" w:rsidRDefault="00000000" w:rsidRPr="00000000" w14:paraId="00000056">
      <w:pPr>
        <w:shd w:fill="ffffff" w:val="clear"/>
        <w:bidi w:val="1"/>
        <w:spacing w:after="240" w:before="240" w:line="420" w:lineRule="auto"/>
        <w:ind w:right="660"/>
        <w:jc w:val="both"/>
        <w:rPr>
          <w:rFonts w:ascii="Roboto" w:cs="Roboto" w:eastAsia="Roboto" w:hAnsi="Roboto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i w:val="1"/>
          <w:sz w:val="28"/>
          <w:szCs w:val="28"/>
          <w:highlight w:val="white"/>
          <w:rtl w:val="1"/>
        </w:rPr>
        <w:t xml:space="preserve">توقعاتنا</w:t>
      </w:r>
      <w:r w:rsidDel="00000000" w:rsidR="00000000" w:rsidRPr="00000000">
        <w:rPr>
          <w:rFonts w:ascii="Roboto" w:cs="Roboto" w:eastAsia="Roboto" w:hAnsi="Roboto"/>
          <w:i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i w:val="1"/>
          <w:sz w:val="28"/>
          <w:szCs w:val="28"/>
          <w:highlight w:val="white"/>
          <w:rtl w:val="1"/>
        </w:rPr>
        <w:t xml:space="preserve">تعتمد</w:t>
      </w:r>
      <w:r w:rsidDel="00000000" w:rsidR="00000000" w:rsidRPr="00000000">
        <w:rPr>
          <w:rFonts w:ascii="Roboto" w:cs="Roboto" w:eastAsia="Roboto" w:hAnsi="Roboto"/>
          <w:i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i w:val="1"/>
          <w:sz w:val="28"/>
          <w:szCs w:val="28"/>
          <w:highlight w:val="white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i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8"/>
          <w:szCs w:val="28"/>
          <w:highlight w:val="white"/>
          <w:rtl w:val="0"/>
        </w:rPr>
        <w:t xml:space="preserve">capturing</w:t>
      </w:r>
      <w:r w:rsidDel="00000000" w:rsidR="00000000" w:rsidRPr="00000000">
        <w:rPr>
          <w:rFonts w:ascii="Roboto" w:cs="Roboto" w:eastAsia="Roboto" w:hAnsi="Roboto"/>
          <w:i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i w:val="1"/>
          <w:sz w:val="28"/>
          <w:szCs w:val="28"/>
          <w:highlight w:val="white"/>
          <w:rtl w:val="1"/>
        </w:rPr>
        <w:t xml:space="preserve">جزء</w:t>
      </w:r>
      <w:r w:rsidDel="00000000" w:rsidR="00000000" w:rsidRPr="00000000">
        <w:rPr>
          <w:rFonts w:ascii="Roboto" w:cs="Roboto" w:eastAsia="Roboto" w:hAnsi="Roboto"/>
          <w:i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i w:val="1"/>
          <w:sz w:val="28"/>
          <w:szCs w:val="28"/>
          <w:highlight w:val="white"/>
          <w:rtl w:val="1"/>
        </w:rPr>
        <w:t xml:space="preserve">محافظ</w:t>
      </w:r>
      <w:r w:rsidDel="00000000" w:rsidR="00000000" w:rsidRPr="00000000">
        <w:rPr>
          <w:rFonts w:ascii="Roboto" w:cs="Roboto" w:eastAsia="Roboto" w:hAnsi="Roboto"/>
          <w:i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i w:val="1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i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i w:val="1"/>
          <w:sz w:val="28"/>
          <w:szCs w:val="28"/>
          <w:highlight w:val="white"/>
          <w:rtl w:val="1"/>
        </w:rPr>
        <w:t xml:space="preserve">طلب</w:t>
      </w:r>
      <w:r w:rsidDel="00000000" w:rsidR="00000000" w:rsidRPr="00000000">
        <w:rPr>
          <w:rFonts w:ascii="Roboto" w:cs="Roboto" w:eastAsia="Roboto" w:hAnsi="Roboto"/>
          <w:i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i w:val="1"/>
          <w:sz w:val="28"/>
          <w:szCs w:val="28"/>
          <w:highlight w:val="white"/>
          <w:rtl w:val="1"/>
        </w:rPr>
        <w:t xml:space="preserve">السوق</w:t>
      </w:r>
      <w:r w:rsidDel="00000000" w:rsidR="00000000" w:rsidRPr="00000000">
        <w:rPr>
          <w:rFonts w:ascii="Roboto" w:cs="Roboto" w:eastAsia="Roboto" w:hAnsi="Roboto"/>
          <w:i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i w:val="1"/>
          <w:sz w:val="28"/>
          <w:szCs w:val="28"/>
          <w:highlight w:val="white"/>
          <w:rtl w:val="1"/>
        </w:rPr>
        <w:t xml:space="preserve">المحدد</w:t>
      </w:r>
      <w:r w:rsidDel="00000000" w:rsidR="00000000" w:rsidRPr="00000000">
        <w:rPr>
          <w:rFonts w:ascii="Roboto" w:cs="Roboto" w:eastAsia="Roboto" w:hAnsi="Roboto"/>
          <w:i w:val="1"/>
          <w:sz w:val="28"/>
          <w:szCs w:val="28"/>
          <w:highlight w:val="white"/>
          <w:rtl w:val="1"/>
        </w:rPr>
        <w:t xml:space="preserve">.</w:t>
      </w:r>
    </w:p>
    <w:tbl>
      <w:tblPr>
        <w:tblStyle w:val="Table3"/>
        <w:bidiVisual w:val="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115"/>
        <w:gridCol w:w="5280"/>
        <w:tblGridChange w:id="0">
          <w:tblGrid>
            <w:gridCol w:w="1740"/>
            <w:gridCol w:w="2115"/>
            <w:gridCol w:w="52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الإيرادات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المتوقعة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المحطات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العام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٥٠٠٠٠٠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إنشاء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حضور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في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الإمارات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واستقطاب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أول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٢٠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عميل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العام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١.٢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مليون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التوسع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إلى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١٠٠+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عميل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وإطلاق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أدوات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الذكاء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الاصطناعي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العام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٣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ملايين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الهيمنة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الإقليمية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والتوسع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إلى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السعودية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وقطر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العام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٧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ملايين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هدف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الخروج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استحواذ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أو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استثمار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استراتيجي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العام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١٠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١٥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مليون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القيادة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في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منطقة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الشرق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الأوسط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bidi w:val="1"/>
        <w:spacing w:after="240"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عائد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المستثمر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نتوقع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عائدا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١٥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إلى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٢٠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ضعف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خلال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٥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سنوات</w:t>
      </w:r>
    </w:p>
    <w:p w:rsidR="00000000" w:rsidDel="00000000" w:rsidP="00000000" w:rsidRDefault="00000000" w:rsidRPr="00000000" w14:paraId="0000006A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bidi w:val="1"/>
        <w:spacing w:line="420" w:lineRule="auto"/>
        <w:ind w:right="660"/>
        <w:jc w:val="center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</w:rPr>
        <w:drawing>
          <wp:inline distB="114300" distT="114300" distL="114300" distR="114300">
            <wp:extent cx="5943600" cy="3314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ffffff" w:val="clear"/>
        <w:bidi w:val="1"/>
        <w:spacing w:after="240" w:before="480" w:line="360" w:lineRule="auto"/>
        <w:ind w:right="660"/>
        <w:jc w:val="both"/>
        <w:rPr>
          <w:rFonts w:ascii="Roboto" w:cs="Roboto" w:eastAsia="Roboto" w:hAnsi="Roboto"/>
          <w:b w:val="1"/>
          <w:color w:val="000000"/>
          <w:sz w:val="34"/>
          <w:szCs w:val="34"/>
          <w:highlight w:val="white"/>
        </w:rPr>
      </w:pPr>
      <w:bookmarkStart w:colFirst="0" w:colLast="0" w:name="_8gq2gygydpfa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٧.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الطلب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تخصيص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 ٣٥٠٠٠٠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دولار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للنمو</w:t>
      </w:r>
    </w:p>
    <w:p w:rsidR="00000000" w:rsidDel="00000000" w:rsidP="00000000" w:rsidRDefault="00000000" w:rsidRPr="00000000" w14:paraId="0000006F">
      <w:pPr>
        <w:shd w:fill="ffffff" w:val="clear"/>
        <w:bidi w:val="1"/>
        <w:spacing w:after="240"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هذا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الاستثمار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يمثل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وقودا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دقيقا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للنمو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الهائل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موزع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ثلاث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ركائز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</w:t>
      </w:r>
    </w:p>
    <w:tbl>
      <w:tblPr>
        <w:tblStyle w:val="Table4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.136778115502"/>
        <w:gridCol w:w="1877.6899696048633"/>
        <w:gridCol w:w="5007.173252279636"/>
        <w:tblGridChange w:id="0">
          <w:tblGrid>
            <w:gridCol w:w="2475.136778115502"/>
            <w:gridCol w:w="1877.6899696048633"/>
            <w:gridCol w:w="5007.17325227963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المحور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التخصيص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الإجراءات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والنتائج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التوسع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السوقي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١٥٠٠٠٠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إنشاء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مكتب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في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الإمارات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وتوظيف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مستقلين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عبر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المحافظات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التقنية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والذكاء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الاصطناعي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١٢٠٠٠٠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تطوير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أدوات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الذكاء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الاصطناعي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والتوسع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الإقليمي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التطوير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الأكاديمي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٨٠٠٠٠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bidi w:val="1"/>
              <w:spacing w:line="391.30434782608694" w:lineRule="auto"/>
              <w:jc w:val="both"/>
              <w:rPr>
                <w:rFonts w:ascii="Roboto" w:cs="Roboto" w:eastAsia="Roboto" w:hAnsi="Roboto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تأهيل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 ١٠٠٠+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مستقل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،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وضمان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الجودة</w:t>
            </w:r>
            <w:r w:rsidDel="00000000" w:rsidR="00000000" w:rsidRPr="00000000">
              <w:rPr>
                <w:rFonts w:ascii="Roboto" w:cs="Roboto" w:eastAsia="Roboto" w:hAnsi="Roboto"/>
                <w:sz w:val="27"/>
                <w:szCs w:val="27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7"/>
                <w:szCs w:val="27"/>
                <w:highlight w:val="white"/>
                <w:rtl w:val="1"/>
              </w:rPr>
              <w:t xml:space="preserve">والتميز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bidi w:val="1"/>
        <w:spacing w:after="240" w:before="480" w:line="360" w:lineRule="auto"/>
        <w:ind w:right="660"/>
        <w:jc w:val="both"/>
        <w:rPr>
          <w:sz w:val="32"/>
          <w:szCs w:val="32"/>
        </w:rPr>
      </w:pPr>
      <w:bookmarkStart w:colFirst="0" w:colLast="0" w:name="_uicmv7plhym8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٨.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قادة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متمرسون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محليا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وعالميا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bidi w:val="1"/>
        <w:spacing w:after="0" w:afterAutospacing="0" w:before="240" w:lineRule="auto"/>
        <w:ind w:left="720" w:right="660" w:hanging="360"/>
        <w:jc w:val="both"/>
        <w:rPr>
          <w:rFonts w:ascii="Roboto" w:cs="Roboto" w:eastAsia="Roboto" w:hAnsi="Roboto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رنجة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علي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: ٨+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سنوات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خبرة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بناء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Wedonet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bidi w:val="1"/>
        <w:spacing w:after="0" w:afterAutospacing="0" w:before="0" w:beforeAutospacing="0" w:lineRule="auto"/>
        <w:ind w:left="720" w:right="660" w:hanging="360"/>
        <w:jc w:val="both"/>
        <w:rPr>
          <w:rFonts w:ascii="Roboto" w:cs="Roboto" w:eastAsia="Roboto" w:hAnsi="Roboto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HP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هڤال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عثمان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: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مدير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سابقة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في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bidi w:val="1"/>
        <w:spacing w:after="0" w:afterAutospacing="0" w:before="0" w:beforeAutospacing="0" w:lineRule="auto"/>
        <w:ind w:left="720" w:right="660" w:hanging="360"/>
        <w:jc w:val="both"/>
        <w:rPr>
          <w:rFonts w:ascii="Roboto" w:cs="Roboto" w:eastAsia="Roboto" w:hAnsi="Roboto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عباس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علي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محامی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 ١٦+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سنة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خبرة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الامتثال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القوانین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fffff" w:val="clear"/>
        <w:bidi w:val="1"/>
        <w:spacing w:after="0" w:afterAutospacing="0" w:before="0" w:beforeAutospacing="0" w:lineRule="auto"/>
        <w:ind w:left="720" w:right="660" w:hanging="360"/>
        <w:jc w:val="both"/>
        <w:rPr>
          <w:rFonts w:ascii="Roboto" w:cs="Roboto" w:eastAsia="Roboto" w:hAnsi="Roboto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ڕەهەند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علی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: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منشئ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محتوى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واستراتيجي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تسويق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bidi w:val="1"/>
        <w:spacing w:after="240" w:before="0" w:beforeAutospacing="0" w:lineRule="auto"/>
        <w:ind w:left="720" w:right="660" w:hanging="360"/>
        <w:jc w:val="both"/>
        <w:rPr>
          <w:rFonts w:ascii="Roboto" w:cs="Roboto" w:eastAsia="Roboto" w:hAnsi="Roboto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اکار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محمد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خمس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سنوات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الخبرة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تطوير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البرمجيات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8"/>
          <w:szCs w:val="28"/>
          <w:highlight w:val="white"/>
          <w:rtl w:val="1"/>
        </w:rPr>
        <w:t xml:space="preserve">الكاملة</w:t>
      </w:r>
    </w:p>
    <w:p w:rsidR="00000000" w:rsidDel="00000000" w:rsidP="00000000" w:rsidRDefault="00000000" w:rsidRPr="00000000" w14:paraId="00000084">
      <w:pPr>
        <w:shd w:fill="ffffff" w:val="clear"/>
        <w:bidi w:val="1"/>
        <w:spacing w:after="240" w:before="340" w:lineRule="auto"/>
        <w:ind w:left="720" w:right="660" w:firstLine="0"/>
        <w:jc w:val="center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</w:rPr>
        <w:drawing>
          <wp:inline distB="114300" distT="114300" distL="114300" distR="114300">
            <wp:extent cx="5943600" cy="3289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85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ffffff" w:val="clear"/>
        <w:bidi w:val="1"/>
        <w:spacing w:after="240" w:before="480" w:line="360" w:lineRule="auto"/>
        <w:ind w:right="660"/>
        <w:jc w:val="both"/>
        <w:rPr>
          <w:rFonts w:ascii="Roboto" w:cs="Roboto" w:eastAsia="Roboto" w:hAnsi="Roboto"/>
          <w:b w:val="1"/>
          <w:color w:val="000000"/>
          <w:sz w:val="34"/>
          <w:szCs w:val="34"/>
          <w:highlight w:val="white"/>
        </w:rPr>
      </w:pPr>
      <w:bookmarkStart w:colFirst="0" w:colLast="0" w:name="_z98cbkczs13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٩.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فرصة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المستثمر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الربح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34"/>
          <w:szCs w:val="34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والهدف</w:t>
      </w:r>
    </w:p>
    <w:p w:rsidR="00000000" w:rsidDel="00000000" w:rsidP="00000000" w:rsidRDefault="00000000" w:rsidRPr="00000000" w14:paraId="00000087">
      <w:pPr>
        <w:shd w:fill="ffffff" w:val="clear"/>
        <w:bidi w:val="1"/>
        <w:spacing w:after="240"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استثمارك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يوفر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عائدا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مزدوجا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ً:</w:t>
      </w:r>
    </w:p>
    <w:p w:rsidR="00000000" w:rsidDel="00000000" w:rsidP="00000000" w:rsidRDefault="00000000" w:rsidRPr="00000000" w14:paraId="00000088">
      <w:pPr>
        <w:shd w:fill="ffffff" w:val="clear"/>
        <w:bidi w:val="1"/>
        <w:spacing w:after="240" w:before="240" w:lineRule="auto"/>
        <w:ind w:left="720" w:right="660" w:firstLine="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عائد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مالي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مسار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واضح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لعائد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 ١٥-٢٠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ضعف</w:t>
      </w:r>
    </w:p>
    <w:p w:rsidR="00000000" w:rsidDel="00000000" w:rsidP="00000000" w:rsidRDefault="00000000" w:rsidRPr="00000000" w14:paraId="00000089">
      <w:pPr>
        <w:shd w:fill="ffffff" w:val="clear"/>
        <w:bidi w:val="1"/>
        <w:spacing w:after="240" w:before="340" w:lineRule="auto"/>
        <w:ind w:left="720" w:right="660" w:firstLine="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إرث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بناء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أمة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وتنمية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اقتصادية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وتأثير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اجتماعي</w:t>
      </w:r>
    </w:p>
    <w:p w:rsidR="00000000" w:rsidDel="00000000" w:rsidP="00000000" w:rsidRDefault="00000000" w:rsidRPr="00000000" w14:paraId="0000008A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hd w:fill="ffffff" w:val="clear"/>
        <w:bidi w:val="1"/>
        <w:spacing w:after="240" w:before="480" w:line="360" w:lineRule="auto"/>
        <w:ind w:right="660"/>
        <w:jc w:val="both"/>
        <w:rPr>
          <w:rFonts w:ascii="Roboto" w:cs="Roboto" w:eastAsia="Roboto" w:hAnsi="Roboto"/>
          <w:b w:val="1"/>
          <w:color w:val="000000"/>
          <w:sz w:val="34"/>
          <w:szCs w:val="34"/>
          <w:highlight w:val="white"/>
        </w:rPr>
      </w:pPr>
      <w:bookmarkStart w:colFirst="0" w:colLast="0" w:name="_bwfzo84rgnpg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١٠. </w:t>
      </w:r>
      <w:r w:rsidDel="00000000" w:rsidR="00000000" w:rsidRPr="00000000">
        <w:rPr>
          <w:rFonts w:ascii="Jomhuria" w:cs="Jomhuria" w:eastAsia="Jomhuria" w:hAnsi="Jomhuria"/>
          <w:b w:val="1"/>
          <w:color w:val="000000"/>
          <w:sz w:val="34"/>
          <w:szCs w:val="34"/>
          <w:highlight w:val="white"/>
          <w:rtl w:val="1"/>
        </w:rPr>
        <w:t xml:space="preserve">خاتمة</w:t>
      </w:r>
    </w:p>
    <w:p w:rsidR="00000000" w:rsidDel="00000000" w:rsidP="00000000" w:rsidRDefault="00000000" w:rsidRPr="00000000" w14:paraId="0000008C">
      <w:pPr>
        <w:shd w:fill="ffffff" w:val="clear"/>
        <w:bidi w:val="1"/>
        <w:spacing w:after="240"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العالم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يبحث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المواهب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العراق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يمتلكها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بنينا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الجسر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الوحيد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الموثوق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بينهما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لدينا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النموذج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والعملاء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والفريق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والإستراتيجية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ندعوكم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للانضمام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إلينا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بناء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مستقبل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مزدهر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D">
      <w:pPr>
        <w:shd w:fill="ffffff" w:val="clear"/>
        <w:bidi w:val="1"/>
        <w:spacing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نبني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8"/>
          <w:szCs w:val="28"/>
          <w:highlight w:val="white"/>
          <w:rtl w:val="1"/>
        </w:rPr>
        <w:t xml:space="preserve">المستقبل</w:t>
      </w:r>
    </w:p>
    <w:p w:rsidR="00000000" w:rsidDel="00000000" w:rsidP="00000000" w:rsidRDefault="00000000" w:rsidRPr="00000000" w14:paraId="0000008E">
      <w:pPr>
        <w:shd w:fill="ffffff" w:val="clear"/>
        <w:bidi w:val="1"/>
        <w:spacing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bidi w:val="1"/>
        <w:spacing w:before="240" w:line="420" w:lineRule="auto"/>
        <w:ind w:right="660"/>
        <w:jc w:val="center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</w:rPr>
        <w:drawing>
          <wp:inline distB="114300" distT="114300" distL="114300" distR="114300">
            <wp:extent cx="5943600" cy="5943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bidi w:val="1"/>
        <w:spacing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bidi w:val="1"/>
        <w:spacing w:before="240"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hd w:fill="ffffff" w:val="clear"/>
        <w:bidi w:val="1"/>
        <w:spacing w:line="420" w:lineRule="auto"/>
        <w:ind w:right="660"/>
        <w:jc w:val="both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bidi w:val="1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wedonet.krd/" TargetMode="External"/><Relationship Id="rId7" Type="http://schemas.openxmlformats.org/officeDocument/2006/relationships/hyperlink" Target="https://www.wedonet.krd/" TargetMode="External"/><Relationship Id="rId8" Type="http://schemas.openxmlformats.org/officeDocument/2006/relationships/hyperlink" Target="https://mailto:contact@wedonet.kr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