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TIỀN THUÊ MÁY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Tên Khách hàng: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 đặt máy: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{{DIA_CHI_MAY}}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Kỳ tháng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{{THANG}}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năm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{{NAM}}</w:t>
      </w:r>
    </w:p>
    <w:tbl>
      <w:tblPr>
        <w:tblW w:type="dxa" w:w="2195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400"/>
        <w:gridCol w:w="1300"/>
        <w:gridCol w:w="900"/>
        <w:gridCol w:w="900"/>
        <w:gridCol w:w="800"/>
        <w:gridCol w:w="900"/>
        <w:gridCol w:w="900"/>
        <w:gridCol w:w="800"/>
        <w:gridCol w:w="850"/>
        <w:gridCol w:w="750"/>
        <w:gridCol w:w="800"/>
        <w:gridCol w:w="700"/>
        <w:gridCol w:w="800"/>
        <w:gridCol w:w="700"/>
        <w:gridCol w:w="800"/>
        <w:gridCol w:w="800"/>
        <w:gridCol w:w="900"/>
        <w:gridCol w:w="950"/>
        <w:gridCol w:w="900"/>
        <w:gridCol w:w="1300"/>
        <w:gridCol w:w="1000"/>
        <w:gridCol w:w="1300"/>
      </w:tblGrid>
      <w:tr>
        <w:trPr>
          <w:tblHeader/>
        </w:trP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Tên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Giá thuê máy (chưa VAT)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miễn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Card reader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bản chụp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máy + bản chụp (chưa VAT)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Thuế VAT {{VAT}}%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tiền thanh toán (gồm VAT)</w:t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3"/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Cộng tổng bản chụp tháng {{THANG}}/{{NAM}}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{{GIA_THUE_CO_BAN}}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{{TONG_CARD}}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{{TONG_MAY_BC}}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{{TONG_VAT}}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{{TONG_CONG}}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{{#ds}}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{{stt}}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{{gia}}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{{card}}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{{tt_may_bc}}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{{vat_tien}}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{{tong}}</w:t>
            </w: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{{/ds}}</w:t>
            </w:r>
          </w:p>
        </w:tc>
      </w:tr>
    </w:tbl>
    <w:p>
      <w:pPr>
        <w:spacing w:before="8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{{TEN_CONG_TY}},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23811" w:h="16838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2026-07-12T00:52:51.046Z</dcterms:created>
  <dcterms:modified xsi:type="dcterms:W3CDTF">2026-07-12T00:52:51.046Z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