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682C" w:rsidRDefault="002D2F81">
      <w:pPr>
        <w:pStyle w:val="1"/>
        <w:jc w:val="center"/>
      </w:pPr>
      <w:r>
        <w:rPr>
          <w:rFonts w:hint="eastAsia"/>
        </w:rPr>
        <w:t>CPU</w:t>
      </w:r>
      <w:r>
        <w:rPr>
          <w:rFonts w:hint="eastAsia"/>
        </w:rPr>
        <w:t>设计文档</w:t>
      </w:r>
    </w:p>
    <w:p w:rsidR="006F682C" w:rsidRDefault="002D2F81">
      <w:pPr>
        <w:numPr>
          <w:ilvl w:val="0"/>
          <w:numId w:val="1"/>
        </w:numPr>
      </w:pPr>
      <w:r>
        <w:rPr>
          <w:rFonts w:hint="eastAsia"/>
        </w:rPr>
        <w:t>数据通路设计</w:t>
      </w:r>
    </w:p>
    <w:p w:rsidR="006F682C" w:rsidRDefault="002D2F81">
      <w:pPr>
        <w:numPr>
          <w:ilvl w:val="0"/>
          <w:numId w:val="2"/>
        </w:numPr>
      </w:pPr>
      <w:r>
        <w:rPr>
          <w:rFonts w:hint="eastAsia"/>
        </w:rPr>
        <w:t>模块规格</w:t>
      </w:r>
    </w:p>
    <w:p w:rsidR="006F682C" w:rsidRDefault="002D2F81">
      <w:pPr>
        <w:numPr>
          <w:ilvl w:val="0"/>
          <w:numId w:val="3"/>
        </w:numPr>
      </w:pPr>
      <w:r>
        <w:rPr>
          <w:rFonts w:hint="eastAsia"/>
        </w:rPr>
        <w:t>IFU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66"/>
        <w:gridCol w:w="2566"/>
        <w:gridCol w:w="2891"/>
      </w:tblGrid>
      <w:tr w:rsidR="006F682C">
        <w:trPr>
          <w:trHeight w:val="395"/>
        </w:trPr>
        <w:tc>
          <w:tcPr>
            <w:tcW w:w="2566" w:type="dxa"/>
            <w:tcBorders>
              <w:right w:val="single" w:sz="4" w:space="0" w:color="auto"/>
            </w:tcBorders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4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输出</w:t>
            </w:r>
            <w:r>
              <w:rPr>
                <w:rFonts w:hint="eastAsia"/>
                <w:b w:val="0"/>
                <w:bCs w:val="0"/>
              </w:rPr>
              <w:t>PC</w:t>
            </w:r>
            <w:r>
              <w:rPr>
                <w:rFonts w:hint="eastAsia"/>
                <w:b w:val="0"/>
                <w:bCs w:val="0"/>
              </w:rPr>
              <w:t>所在位置指令，并根据控制信号计算</w:t>
            </w:r>
            <w:r>
              <w:rPr>
                <w:rFonts w:hint="eastAsia"/>
                <w:b w:val="0"/>
                <w:bCs w:val="0"/>
              </w:rPr>
              <w:t>NPC</w:t>
            </w:r>
            <w:r>
              <w:rPr>
                <w:rFonts w:hint="eastAsia"/>
                <w:b w:val="0"/>
                <w:bCs w:val="0"/>
              </w:rPr>
              <w:t>，将</w:t>
            </w:r>
            <w:r>
              <w:rPr>
                <w:rFonts w:hint="eastAsia"/>
                <w:b w:val="0"/>
                <w:bCs w:val="0"/>
              </w:rPr>
              <w:t>NPC</w:t>
            </w:r>
            <w:r>
              <w:rPr>
                <w:rFonts w:hint="eastAsia"/>
                <w:b w:val="0"/>
                <w:bCs w:val="0"/>
              </w:rPr>
              <w:t>值在下一时钟上升沿赋值给</w:t>
            </w:r>
            <w:r>
              <w:rPr>
                <w:rFonts w:hint="eastAsia"/>
                <w:b w:val="0"/>
                <w:bCs w:val="0"/>
              </w:rPr>
              <w:t>PC</w:t>
            </w:r>
          </w:p>
        </w:tc>
      </w:tr>
      <w:tr w:rsidR="006F682C">
        <w:trPr>
          <w:trHeight w:val="395"/>
        </w:trPr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566" w:type="dxa"/>
            <w:tcBorders>
              <w:top w:val="single" w:sz="4" w:space="0" w:color="auto"/>
            </w:tcBorders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91" w:type="dxa"/>
            <w:tcBorders>
              <w:top w:val="single" w:sz="4" w:space="0" w:color="auto"/>
            </w:tcBorders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rPr>
          <w:trHeight w:val="397"/>
        </w:trPr>
        <w:tc>
          <w:tcPr>
            <w:tcW w:w="2566" w:type="dxa"/>
          </w:tcPr>
          <w:p w:rsidR="006F682C" w:rsidRDefault="002D2F81">
            <w:pPr>
              <w:tabs>
                <w:tab w:val="left" w:pos="535"/>
              </w:tabs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clk</w:t>
            </w:r>
          </w:p>
        </w:tc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9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时钟信号</w:t>
            </w:r>
          </w:p>
        </w:tc>
      </w:tr>
      <w:tr w:rsidR="006F682C">
        <w:trPr>
          <w:trHeight w:val="395"/>
        </w:trPr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reset</w:t>
            </w:r>
          </w:p>
        </w:tc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9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复位信号</w:t>
            </w:r>
          </w:p>
        </w:tc>
      </w:tr>
      <w:tr w:rsidR="006F682C">
        <w:trPr>
          <w:trHeight w:val="395"/>
        </w:trPr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[25:0]imm</w:t>
            </w:r>
          </w:p>
        </w:tc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9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立即数输入</w:t>
            </w:r>
          </w:p>
        </w:tc>
      </w:tr>
      <w:tr w:rsidR="006F682C">
        <w:trPr>
          <w:trHeight w:val="395"/>
        </w:trPr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ifequal</w:t>
            </w:r>
          </w:p>
        </w:tc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9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beq</w:t>
            </w:r>
            <w:r>
              <w:rPr>
                <w:rFonts w:hint="eastAsia"/>
                <w:b w:val="0"/>
                <w:bCs w:val="0"/>
              </w:rPr>
              <w:t>指令时判断是否跳转</w:t>
            </w:r>
          </w:p>
        </w:tc>
      </w:tr>
      <w:tr w:rsidR="006F682C">
        <w:trPr>
          <w:trHeight w:val="395"/>
        </w:trPr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BUSA</w:t>
            </w:r>
          </w:p>
        </w:tc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9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rs</w:t>
            </w:r>
            <w:r>
              <w:rPr>
                <w:rFonts w:hint="eastAsia"/>
                <w:b w:val="0"/>
                <w:bCs w:val="0"/>
              </w:rPr>
              <w:t>寄存器的值</w:t>
            </w:r>
          </w:p>
        </w:tc>
      </w:tr>
      <w:tr w:rsidR="006F682C">
        <w:trPr>
          <w:trHeight w:val="407"/>
        </w:trPr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PCsel</w:t>
            </w:r>
          </w:p>
        </w:tc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9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选择</w:t>
            </w:r>
            <w:r>
              <w:rPr>
                <w:rFonts w:hint="eastAsia"/>
                <w:b w:val="0"/>
                <w:bCs w:val="0"/>
              </w:rPr>
              <w:t>NPC</w:t>
            </w:r>
            <w:r>
              <w:rPr>
                <w:rFonts w:hint="eastAsia"/>
                <w:b w:val="0"/>
                <w:bCs w:val="0"/>
              </w:rPr>
              <w:t>的计算方式</w:t>
            </w:r>
          </w:p>
        </w:tc>
      </w:tr>
      <w:tr w:rsidR="006F682C">
        <w:trPr>
          <w:trHeight w:val="407"/>
        </w:trPr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instruction</w:t>
            </w:r>
          </w:p>
        </w:tc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9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PC</w:t>
            </w:r>
            <w:r>
              <w:rPr>
                <w:rFonts w:hint="eastAsia"/>
                <w:b w:val="0"/>
                <w:bCs w:val="0"/>
              </w:rPr>
              <w:t>当前指令输出</w:t>
            </w:r>
          </w:p>
        </w:tc>
      </w:tr>
      <w:tr w:rsidR="006F682C">
        <w:trPr>
          <w:trHeight w:val="407"/>
        </w:trPr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PCadd4</w:t>
            </w:r>
          </w:p>
        </w:tc>
        <w:tc>
          <w:tcPr>
            <w:tcW w:w="2566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9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PC+4</w:t>
            </w:r>
            <w:r>
              <w:rPr>
                <w:rFonts w:hint="eastAsia"/>
                <w:b w:val="0"/>
                <w:bCs w:val="0"/>
              </w:rPr>
              <w:t>输出</w:t>
            </w: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GRF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tabs>
                <w:tab w:val="left" w:pos="2183"/>
              </w:tabs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寄存器堆，分别根据</w:t>
            </w:r>
            <w:r>
              <w:rPr>
                <w:rFonts w:hint="eastAsia"/>
                <w:b w:val="0"/>
                <w:bCs w:val="0"/>
              </w:rPr>
              <w:t>A1,A2</w:t>
            </w:r>
            <w:r>
              <w:rPr>
                <w:rFonts w:hint="eastAsia"/>
                <w:b w:val="0"/>
                <w:bCs w:val="0"/>
              </w:rPr>
              <w:t>地址输出相应编号的寄存器的数据到</w:t>
            </w:r>
            <w:r>
              <w:rPr>
                <w:rFonts w:hint="eastAsia"/>
                <w:b w:val="0"/>
                <w:bCs w:val="0"/>
              </w:rPr>
              <w:t>BUSA,BUSB</w:t>
            </w:r>
            <w:r>
              <w:rPr>
                <w:rFonts w:hint="eastAsia"/>
                <w:b w:val="0"/>
                <w:bCs w:val="0"/>
              </w:rPr>
              <w:t>中；</w:t>
            </w:r>
          </w:p>
          <w:p w:rsidR="006F682C" w:rsidRDefault="002D2F81">
            <w:pPr>
              <w:tabs>
                <w:tab w:val="left" w:pos="2183"/>
              </w:tabs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当使能信号有效时，将</w:t>
            </w:r>
            <w:r>
              <w:rPr>
                <w:rFonts w:hint="eastAsia"/>
                <w:b w:val="0"/>
                <w:bCs w:val="0"/>
              </w:rPr>
              <w:t>WD</w:t>
            </w:r>
            <w:r>
              <w:rPr>
                <w:rFonts w:hint="eastAsia"/>
                <w:b w:val="0"/>
                <w:bCs w:val="0"/>
              </w:rPr>
              <w:t>的值输入到</w:t>
            </w:r>
            <w:r>
              <w:rPr>
                <w:rFonts w:hint="eastAsia"/>
                <w:b w:val="0"/>
                <w:bCs w:val="0"/>
              </w:rPr>
              <w:t>A3</w:t>
            </w:r>
            <w:r>
              <w:rPr>
                <w:rFonts w:hint="eastAsia"/>
                <w:b w:val="0"/>
                <w:bCs w:val="0"/>
              </w:rPr>
              <w:t>对应编号的寄存器中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clk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时钟信号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reset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复位信号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[4:0] A1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第一个输出寄存器编号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[4:0] A2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第二个输出寄存器编号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[4:0] A3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带输入数据寄存器编号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WD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待输入</w:t>
            </w:r>
            <w:r>
              <w:rPr>
                <w:rFonts w:hint="eastAsia"/>
                <w:b w:val="0"/>
                <w:bCs w:val="0"/>
              </w:rPr>
              <w:t>32</w:t>
            </w:r>
            <w:r>
              <w:rPr>
                <w:rFonts w:hint="eastAsia"/>
                <w:b w:val="0"/>
                <w:bCs w:val="0"/>
              </w:rPr>
              <w:t>位数据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使能信号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方便</w:t>
            </w:r>
            <w:r>
              <w:rPr>
                <w:rFonts w:hint="eastAsia"/>
                <w:b w:val="0"/>
                <w:bCs w:val="0"/>
              </w:rPr>
              <w:t>display</w:t>
            </w:r>
            <w:r>
              <w:rPr>
                <w:rFonts w:hint="eastAsia"/>
                <w:b w:val="0"/>
                <w:bCs w:val="0"/>
              </w:rPr>
              <w:t>输出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BUSA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第一个</w:t>
            </w:r>
            <w:r>
              <w:rPr>
                <w:rFonts w:hint="eastAsia"/>
                <w:b w:val="0"/>
                <w:bCs w:val="0"/>
              </w:rPr>
              <w:t>32</w:t>
            </w:r>
            <w:r>
              <w:rPr>
                <w:rFonts w:hint="eastAsia"/>
                <w:b w:val="0"/>
                <w:bCs w:val="0"/>
              </w:rPr>
              <w:t>位输出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BUSB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第二个</w:t>
            </w:r>
            <w:r>
              <w:rPr>
                <w:rFonts w:hint="eastAsia"/>
                <w:b w:val="0"/>
                <w:bCs w:val="0"/>
              </w:rPr>
              <w:t>32</w:t>
            </w:r>
            <w:r>
              <w:rPr>
                <w:rFonts w:hint="eastAsia"/>
                <w:b w:val="0"/>
                <w:bCs w:val="0"/>
              </w:rPr>
              <w:t>位输出</w:t>
            </w: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EXT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根据</w:t>
            </w:r>
            <w:r>
              <w:rPr>
                <w:rFonts w:hint="eastAsia"/>
                <w:b w:val="0"/>
                <w:bCs w:val="0"/>
              </w:rPr>
              <w:t>EXTsel</w:t>
            </w:r>
            <w:r>
              <w:rPr>
                <w:rFonts w:hint="eastAsia"/>
                <w:b w:val="0"/>
                <w:bCs w:val="0"/>
              </w:rPr>
              <w:t>选择拓展方式，将输入的的立即数进行拓展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[15:0] imm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16</w:t>
            </w:r>
            <w:r>
              <w:rPr>
                <w:rFonts w:hint="eastAsia"/>
                <w:b w:val="0"/>
                <w:bCs w:val="0"/>
              </w:rPr>
              <w:t>位立即数输入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EXTsel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选择拓展方式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lastRenderedPageBreak/>
              <w:t>[31:0] EXTout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拓展结果输出</w:t>
            </w: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compare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23"/>
        <w:gridCol w:w="2824"/>
        <w:gridCol w:w="2875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tabs>
                <w:tab w:val="left" w:pos="2003"/>
              </w:tabs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若输入值相同，输出</w:t>
            </w:r>
            <w:r>
              <w:rPr>
                <w:rFonts w:hint="eastAsia"/>
                <w:b w:val="0"/>
                <w:bCs w:val="0"/>
              </w:rPr>
              <w:t>1</w:t>
            </w:r>
            <w:r>
              <w:rPr>
                <w:rFonts w:hint="eastAsia"/>
                <w:b w:val="0"/>
                <w:bCs w:val="0"/>
              </w:rPr>
              <w:t>，反之输出</w:t>
            </w:r>
            <w:r>
              <w:rPr>
                <w:rFonts w:hint="eastAsia"/>
                <w:b w:val="0"/>
                <w:bCs w:val="0"/>
              </w:rPr>
              <w:t>0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num1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第一个数据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num2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第二个数据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ifequal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if(num1==num2)ifequal=1;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else          ifequal=0;</w:t>
            </w: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ALU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根据</w:t>
            </w:r>
            <w:r>
              <w:rPr>
                <w:rFonts w:hint="eastAsia"/>
                <w:b w:val="0"/>
                <w:bCs w:val="0"/>
              </w:rPr>
              <w:t>ALUsel,</w:t>
            </w:r>
            <w:r>
              <w:rPr>
                <w:rFonts w:hint="eastAsia"/>
                <w:b w:val="0"/>
                <w:bCs w:val="0"/>
              </w:rPr>
              <w:t>选择计算方式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A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第一个</w:t>
            </w:r>
            <w:r>
              <w:rPr>
                <w:rFonts w:hint="eastAsia"/>
                <w:b w:val="0"/>
                <w:bCs w:val="0"/>
              </w:rPr>
              <w:t>32</w:t>
            </w:r>
            <w:r>
              <w:rPr>
                <w:rFonts w:hint="eastAsia"/>
                <w:b w:val="0"/>
                <w:bCs w:val="0"/>
              </w:rPr>
              <w:t>位操作数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B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第二个</w:t>
            </w:r>
            <w:r>
              <w:rPr>
                <w:rFonts w:hint="eastAsia"/>
                <w:b w:val="0"/>
                <w:bCs w:val="0"/>
              </w:rPr>
              <w:t>32</w:t>
            </w:r>
            <w:r>
              <w:rPr>
                <w:rFonts w:hint="eastAsia"/>
                <w:b w:val="0"/>
                <w:bCs w:val="0"/>
              </w:rPr>
              <w:t>位操作数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[2:0] ALUsel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000:A+B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001:A-B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010:A|B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C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32</w:t>
            </w:r>
            <w:r>
              <w:rPr>
                <w:rFonts w:hint="eastAsia"/>
                <w:b w:val="0"/>
                <w:bCs w:val="0"/>
              </w:rPr>
              <w:t>位输出</w:t>
            </w: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DM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4K</w:t>
            </w:r>
            <w:r>
              <w:rPr>
                <w:rFonts w:hint="eastAsia"/>
                <w:b w:val="0"/>
                <w:bCs w:val="0"/>
              </w:rPr>
              <w:t>存储模块。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使能信号有效时，将</w:t>
            </w:r>
            <w:r>
              <w:rPr>
                <w:rFonts w:hint="eastAsia"/>
                <w:b w:val="0"/>
                <w:bCs w:val="0"/>
              </w:rPr>
              <w:t>DI</w:t>
            </w:r>
            <w:r>
              <w:rPr>
                <w:rFonts w:hint="eastAsia"/>
                <w:b w:val="0"/>
                <w:bCs w:val="0"/>
              </w:rPr>
              <w:t>输入</w:t>
            </w:r>
            <w:r>
              <w:rPr>
                <w:rFonts w:hint="eastAsia"/>
                <w:b w:val="0"/>
                <w:bCs w:val="0"/>
              </w:rPr>
              <w:t>Address</w:t>
            </w:r>
            <w:r>
              <w:rPr>
                <w:rFonts w:hint="eastAsia"/>
                <w:b w:val="0"/>
                <w:bCs w:val="0"/>
              </w:rPr>
              <w:t>所对应的地址中。并将</w:t>
            </w:r>
            <w:r>
              <w:rPr>
                <w:rFonts w:hint="eastAsia"/>
                <w:b w:val="0"/>
                <w:bCs w:val="0"/>
              </w:rPr>
              <w:t>Address</w:t>
            </w:r>
            <w:r>
              <w:rPr>
                <w:rFonts w:hint="eastAsia"/>
                <w:b w:val="0"/>
                <w:bCs w:val="0"/>
              </w:rPr>
              <w:t>所对应的数据输出至</w:t>
            </w:r>
            <w:r>
              <w:rPr>
                <w:rFonts w:hint="eastAsia"/>
                <w:b w:val="0"/>
                <w:bCs w:val="0"/>
              </w:rPr>
              <w:t>DMout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clk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时钟信号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reset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复位信号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Address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地址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DI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32</w:t>
            </w:r>
            <w:r>
              <w:rPr>
                <w:rFonts w:hint="eastAsia"/>
                <w:b w:val="0"/>
                <w:bCs w:val="0"/>
              </w:rPr>
              <w:t>位带输入数据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DMEn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使能信号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方便</w:t>
            </w:r>
            <w:r>
              <w:rPr>
                <w:rFonts w:hint="eastAsia"/>
                <w:b w:val="0"/>
                <w:bCs w:val="0"/>
              </w:rPr>
              <w:t>display</w:t>
            </w:r>
            <w:r>
              <w:rPr>
                <w:rFonts w:hint="eastAsia"/>
                <w:b w:val="0"/>
                <w:bCs w:val="0"/>
              </w:rPr>
              <w:t>输出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DMout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32</w:t>
            </w:r>
            <w:r>
              <w:rPr>
                <w:rFonts w:hint="eastAsia"/>
                <w:b w:val="0"/>
                <w:bCs w:val="0"/>
              </w:rPr>
              <w:t>位输出数据</w:t>
            </w: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D_register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D</w:t>
            </w:r>
            <w:r>
              <w:rPr>
                <w:rFonts w:hint="eastAsia"/>
                <w:b w:val="0"/>
                <w:bCs w:val="0"/>
              </w:rPr>
              <w:t>级流水寄存器</w:t>
            </w:r>
            <w:r>
              <w:rPr>
                <w:rFonts w:hint="eastAsia"/>
                <w:b w:val="0"/>
                <w:bCs w:val="0"/>
              </w:rPr>
              <w:t>,</w:t>
            </w:r>
            <w:r>
              <w:rPr>
                <w:rFonts w:hint="eastAsia"/>
                <w:b w:val="0"/>
                <w:bCs w:val="0"/>
              </w:rPr>
              <w:t>使能信号有效时，下一时钟上升沿读入信息。清零信号有效时，同步清零。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输出下一级信息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clk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时钟信号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reset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复位信号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IF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使能信号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clear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清零信号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D_IF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D_PCadd4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</w:tbl>
    <w:p w:rsidR="006F682C" w:rsidRDefault="006F682C">
      <w:pPr>
        <w:rPr>
          <w:b w:val="0"/>
          <w:bCs w:val="0"/>
        </w:rPr>
      </w:pPr>
    </w:p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E_register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tabs>
                <w:tab w:val="left" w:pos="2063"/>
              </w:tabs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E</w:t>
            </w:r>
            <w:r>
              <w:rPr>
                <w:rFonts w:hint="eastAsia"/>
                <w:b w:val="0"/>
                <w:bCs w:val="0"/>
              </w:rPr>
              <w:t>级流水线寄存器。使能信号有效是读入上一级信息。</w:t>
            </w:r>
          </w:p>
          <w:p w:rsidR="006F682C" w:rsidRDefault="002D2F81">
            <w:pPr>
              <w:tabs>
                <w:tab w:val="left" w:pos="2063"/>
              </w:tabs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输出下一级信息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clk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时钟信号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reset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复位信号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clear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清零信号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IF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BUSA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BUSB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EXTout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[2:0] ALUsel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Bsel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DMEn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A3sel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WDsel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GRFEn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E_IF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E_PCadd4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E_ BUSA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E_BUSB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E_EXTout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[2:0] E_ALUsel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E_Bsel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E_DMEn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E_A3sel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E_WDsel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E_GRFEn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M_register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tabs>
                <w:tab w:val="left" w:pos="2063"/>
              </w:tabs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M</w:t>
            </w:r>
            <w:r>
              <w:rPr>
                <w:rFonts w:hint="eastAsia"/>
                <w:b w:val="0"/>
                <w:bCs w:val="0"/>
              </w:rPr>
              <w:t>级流水线寄存器。使能信号有效是读入上一级信息。</w:t>
            </w:r>
          </w:p>
          <w:p w:rsidR="006F682C" w:rsidRDefault="002D2F81">
            <w:pPr>
              <w:tabs>
                <w:tab w:val="left" w:pos="2063"/>
              </w:tabs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输出下一级信息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clk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时钟信号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reset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复位信号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IF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BUSB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ALUout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DMEn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A3sel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lastRenderedPageBreak/>
              <w:t>[1:0] WDsel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GRFEn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M_IF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M_BUSB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M_ALUout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M_DMEn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M_A3sel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M_WDsel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M_GRFEn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  <w:p w:rsidR="006F682C" w:rsidRDefault="006F682C">
            <w:pPr>
              <w:rPr>
                <w:b w:val="0"/>
                <w:bCs w:val="0"/>
              </w:rPr>
            </w:pP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W_register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tabs>
                <w:tab w:val="left" w:pos="2063"/>
              </w:tabs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M</w:t>
            </w:r>
            <w:r>
              <w:rPr>
                <w:rFonts w:hint="eastAsia"/>
                <w:b w:val="0"/>
                <w:bCs w:val="0"/>
              </w:rPr>
              <w:t>级流水线寄存器。使能信号有效是读入上一级信息。</w:t>
            </w:r>
          </w:p>
          <w:p w:rsidR="006F682C" w:rsidRDefault="002D2F81">
            <w:pPr>
              <w:tabs>
                <w:tab w:val="left" w:pos="2063"/>
              </w:tabs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输出下一级信息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clk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时钟信号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reset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复位信号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IF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ALUout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DMout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A3sel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WDsel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GRFEn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上一级信息</w:t>
            </w:r>
          </w:p>
        </w:tc>
      </w:tr>
      <w:tr w:rsidR="006F682C">
        <w:tc>
          <w:tcPr>
            <w:tcW w:w="2840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W_IF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W_PCadd4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W_ALUout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W_DMout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W_DMEn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W_A3sel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[1:0] W_WDsel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W_GRFEn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下一级信息</w:t>
            </w:r>
          </w:p>
          <w:p w:rsidR="006F682C" w:rsidRDefault="006F682C">
            <w:pPr>
              <w:rPr>
                <w:b w:val="0"/>
                <w:bCs w:val="0"/>
              </w:rPr>
            </w:pP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MUX_B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多路选择器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E_EXTout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MFRTE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E_Bsel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0:MFRTE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1:E_EXTout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lastRenderedPageBreak/>
              <w:t>[31:0] B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ALU</w:t>
            </w:r>
            <w:r>
              <w:rPr>
                <w:rFonts w:hint="eastAsia"/>
                <w:b w:val="0"/>
                <w:bCs w:val="0"/>
              </w:rPr>
              <w:t>的第二个操作数</w:t>
            </w: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MUX_A3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多路选择器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[4:0] W_IF[`rd]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[4:0] W_IF[`rt]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>’</w:t>
            </w:r>
            <w:r>
              <w:rPr>
                <w:rFonts w:hint="eastAsia"/>
                <w:b w:val="0"/>
                <w:bCs w:val="0"/>
              </w:rPr>
              <w:t>b11111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W_A3sel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00:[4:0] W_IF[`rd]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01:[4:0] W_IF[`rt]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10:5</w:t>
            </w:r>
            <w:r>
              <w:rPr>
                <w:b w:val="0"/>
                <w:bCs w:val="0"/>
              </w:rPr>
              <w:t>’</w:t>
            </w:r>
            <w:r>
              <w:rPr>
                <w:rFonts w:hint="eastAsia"/>
                <w:b w:val="0"/>
                <w:bCs w:val="0"/>
              </w:rPr>
              <w:t>b11111</w:t>
            </w: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MUX_WD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多路选择器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W_ALUout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[31;0] W_DMout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W_WDsel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00:[31:0] W_ALUout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01:[31;0] W_DMout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10:[31:0] PCadd4+4</w:t>
            </w: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MFRSD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D</w:t>
            </w:r>
            <w:r>
              <w:rPr>
                <w:rFonts w:hint="eastAsia"/>
                <w:b w:val="0"/>
                <w:bCs w:val="0"/>
              </w:rPr>
              <w:t>级中</w:t>
            </w:r>
            <w:r>
              <w:rPr>
                <w:rFonts w:hint="eastAsia"/>
                <w:b w:val="0"/>
                <w:bCs w:val="0"/>
              </w:rPr>
              <w:t>rs</w:t>
            </w:r>
            <w:r>
              <w:rPr>
                <w:rFonts w:hint="eastAsia"/>
                <w:b w:val="0"/>
                <w:bCs w:val="0"/>
              </w:rPr>
              <w:t>转发器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E_PCadd4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M_ALUout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MUX_WD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[31:0 ] BUSA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[2:0] RSDsel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000:BUSA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001:MUX_WD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010:M_ALUout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011:M_PCadd4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100:E_PCadd4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MFRSD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MFRTD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D</w:t>
            </w:r>
            <w:r>
              <w:rPr>
                <w:rFonts w:hint="eastAsia"/>
                <w:b w:val="0"/>
                <w:bCs w:val="0"/>
              </w:rPr>
              <w:t>级中</w:t>
            </w:r>
            <w:r>
              <w:rPr>
                <w:rFonts w:hint="eastAsia"/>
                <w:b w:val="0"/>
                <w:bCs w:val="0"/>
              </w:rPr>
              <w:t>rt</w:t>
            </w:r>
            <w:r>
              <w:rPr>
                <w:rFonts w:hint="eastAsia"/>
                <w:b w:val="0"/>
                <w:bCs w:val="0"/>
              </w:rPr>
              <w:t>转发器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E_PCadd4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M_ALUout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MUX_WD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[31:0 ] BUSB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[2:0] RSDsel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000:BUSB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001:MUX_WD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lastRenderedPageBreak/>
              <w:t>010:M_ALUout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011:M_PCadd4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100:E_PCadd4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lastRenderedPageBreak/>
              <w:t>[31:0] MFRTD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MFRSE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E</w:t>
            </w:r>
            <w:r>
              <w:rPr>
                <w:rFonts w:hint="eastAsia"/>
                <w:b w:val="0"/>
                <w:bCs w:val="0"/>
              </w:rPr>
              <w:t>级中</w:t>
            </w:r>
            <w:r>
              <w:rPr>
                <w:rFonts w:hint="eastAsia"/>
                <w:b w:val="0"/>
                <w:bCs w:val="0"/>
              </w:rPr>
              <w:t>rs</w:t>
            </w:r>
            <w:r>
              <w:rPr>
                <w:rFonts w:hint="eastAsia"/>
                <w:b w:val="0"/>
                <w:bCs w:val="0"/>
              </w:rPr>
              <w:t>转发器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M_ALUout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MUX_WD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[31:0 ] E_BUSA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[2:0] RSEsel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000:E_BUSA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001:MUX_WD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010:M_ALUout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011:M_PCadd4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MFRSE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MFRTE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E</w:t>
            </w:r>
            <w:r>
              <w:rPr>
                <w:rFonts w:hint="eastAsia"/>
                <w:b w:val="0"/>
                <w:bCs w:val="0"/>
              </w:rPr>
              <w:t>级中</w:t>
            </w:r>
            <w:r>
              <w:rPr>
                <w:rFonts w:hint="eastAsia"/>
                <w:b w:val="0"/>
                <w:bCs w:val="0"/>
              </w:rPr>
              <w:t>rt</w:t>
            </w:r>
            <w:r>
              <w:rPr>
                <w:rFonts w:hint="eastAsia"/>
                <w:b w:val="0"/>
                <w:bCs w:val="0"/>
              </w:rPr>
              <w:t>转发器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M_PCadd4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M_ALUout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MUX_WD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[31:0 ] E_BUSB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[2:0] RTEsel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000:E_BUSB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001:MUX_WD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010:M_ALUout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011:M_PCadd4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MFRTE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</w:tbl>
    <w:p w:rsidR="006F682C" w:rsidRDefault="002D2F81">
      <w:pPr>
        <w:numPr>
          <w:ilvl w:val="0"/>
          <w:numId w:val="3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MFRTM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功能描述</w:t>
            </w:r>
          </w:p>
        </w:tc>
        <w:tc>
          <w:tcPr>
            <w:tcW w:w="5682" w:type="dxa"/>
            <w:gridSpan w:val="2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M</w:t>
            </w:r>
            <w:r>
              <w:rPr>
                <w:rFonts w:hint="eastAsia"/>
                <w:b w:val="0"/>
                <w:bCs w:val="0"/>
              </w:rPr>
              <w:t>级中</w:t>
            </w:r>
            <w:r>
              <w:rPr>
                <w:rFonts w:hint="eastAsia"/>
                <w:b w:val="0"/>
                <w:bCs w:val="0"/>
              </w:rPr>
              <w:t>rs</w:t>
            </w:r>
            <w:r>
              <w:rPr>
                <w:rFonts w:hint="eastAsia"/>
                <w:b w:val="0"/>
                <w:bCs w:val="0"/>
              </w:rPr>
              <w:t>转发器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信号名称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方向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描述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MUX_WD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[31:0 ] M_BUSB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[2:0] RTMsel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input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000:M_BUSB</w:t>
            </w:r>
          </w:p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001:MUX_WD</w:t>
            </w:r>
          </w:p>
        </w:tc>
      </w:tr>
      <w:tr w:rsidR="006F682C">
        <w:tc>
          <w:tcPr>
            <w:tcW w:w="2840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[31:0] MFRTM</w:t>
            </w:r>
          </w:p>
        </w:tc>
        <w:tc>
          <w:tcPr>
            <w:tcW w:w="2841" w:type="dxa"/>
          </w:tcPr>
          <w:p w:rsidR="006F682C" w:rsidRDefault="002D2F81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output</w:t>
            </w:r>
          </w:p>
        </w:tc>
        <w:tc>
          <w:tcPr>
            <w:tcW w:w="2841" w:type="dxa"/>
          </w:tcPr>
          <w:p w:rsidR="006F682C" w:rsidRDefault="006F682C">
            <w:pPr>
              <w:rPr>
                <w:b w:val="0"/>
                <w:bCs w:val="0"/>
              </w:rPr>
            </w:pPr>
          </w:p>
        </w:tc>
      </w:tr>
    </w:tbl>
    <w:p w:rsidR="006F682C" w:rsidRDefault="006F682C">
      <w:pPr>
        <w:rPr>
          <w:b w:val="0"/>
          <w:bCs w:val="0"/>
        </w:rPr>
      </w:pPr>
    </w:p>
    <w:p w:rsidR="00A55E3E" w:rsidRDefault="00A55E3E" w:rsidP="00A55E3E">
      <w:pPr>
        <w:pStyle w:val="ab"/>
        <w:spacing w:before="468" w:after="156"/>
      </w:pPr>
      <w:r>
        <w:t>CP0</w:t>
      </w:r>
      <w:r>
        <w:rPr>
          <w:rFonts w:hint="eastAsia"/>
        </w:rPr>
        <w:t>设计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5531" w:type="dxa"/>
            <w:gridSpan w:val="2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进行异常信号的处理</w:t>
            </w:r>
          </w:p>
        </w:tc>
      </w:tr>
      <w:tr w:rsidR="00A55E3E" w:rsidTr="00E96D1B">
        <w:tc>
          <w:tcPr>
            <w:tcW w:w="2765" w:type="dxa"/>
          </w:tcPr>
          <w:p w:rsidR="00A55E3E" w:rsidRPr="002C3AFC" w:rsidRDefault="00A55E3E" w:rsidP="00E96D1B">
            <w:pPr>
              <w:pStyle w:val="my"/>
              <w:ind w:firstLine="480"/>
            </w:pPr>
            <w:r>
              <w:rPr>
                <w:rFonts w:hint="eastAsia"/>
              </w:rPr>
              <w:t>信号名称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lastRenderedPageBreak/>
              <w:t>Clk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>In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时钟信号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>Reset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>In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复位信号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E</w:t>
            </w:r>
            <w:r>
              <w:t>n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使能信号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>[4:0] Address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>In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写入地址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 xml:space="preserve">[31:0] </w:t>
            </w:r>
            <w:r>
              <w:rPr>
                <w:rFonts w:hint="eastAsia"/>
              </w:rPr>
              <w:t>D</w:t>
            </w:r>
            <w:r>
              <w:t>I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写入数据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 xml:space="preserve">[31:0] </w:t>
            </w: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写入</w:t>
            </w:r>
            <w:r>
              <w:rPr>
                <w:rFonts w:hint="eastAsia"/>
              </w:rPr>
              <w:t>E</w:t>
            </w:r>
            <w:r>
              <w:t>PC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值</w:t>
            </w:r>
            <w:r>
              <w:br/>
              <w:t>if_delay==1:</w:t>
            </w:r>
          </w:p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E</w:t>
            </w:r>
            <w:r>
              <w:t>PC</w:t>
            </w:r>
            <w:r>
              <w:sym w:font="Wingdings" w:char="F0DF"/>
            </w:r>
            <w:r>
              <w:t xml:space="preserve"> PC-4;</w:t>
            </w:r>
          </w:p>
          <w:p w:rsidR="00A55E3E" w:rsidRDefault="00A55E3E" w:rsidP="00E96D1B">
            <w:pPr>
              <w:pStyle w:val="my"/>
              <w:ind w:firstLineChars="0" w:firstLine="0"/>
            </w:pPr>
            <w:r>
              <w:t>Else</w:t>
            </w:r>
          </w:p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E</w:t>
            </w:r>
            <w:r>
              <w:t>PC</w:t>
            </w:r>
            <w:r>
              <w:sym w:font="Wingdings" w:char="F0DF"/>
            </w:r>
            <w:r>
              <w:t xml:space="preserve"> PC;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FU_Exc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取指异常信号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>Undefined_code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未命名指令信号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R</w:t>
            </w:r>
            <w:r>
              <w:t>ead_Exc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取数异常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S</w:t>
            </w:r>
            <w:r>
              <w:t>ave_Exc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存数异常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A</w:t>
            </w:r>
            <w:r>
              <w:t>LU_Exc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>In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溢出异常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>If_delay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>In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延时槽标志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 xml:space="preserve">[7:2] </w:t>
            </w:r>
            <w:r>
              <w:rPr>
                <w:rFonts w:hint="eastAsia"/>
              </w:rPr>
              <w:t>H</w:t>
            </w:r>
            <w:r>
              <w:t>WInt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>Output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六位中断信号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 xml:space="preserve">[31:0] </w:t>
            </w:r>
            <w:r>
              <w:rPr>
                <w:rFonts w:hint="eastAsia"/>
              </w:rPr>
              <w:t>C</w:t>
            </w:r>
            <w:r>
              <w:t>P0_Data_out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>Ouput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Address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C</w:t>
            </w:r>
            <w:r>
              <w:t>P0</w:t>
            </w:r>
            <w:r>
              <w:rPr>
                <w:rFonts w:hint="eastAsia"/>
              </w:rPr>
              <w:t>相应寄存器的值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 xml:space="preserve">[31:0] </w:t>
            </w:r>
            <w:r>
              <w:rPr>
                <w:rFonts w:hint="eastAsia"/>
              </w:rPr>
              <w:t>C</w:t>
            </w:r>
            <w:r>
              <w:t>P0_EPC_out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>Output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E</w:t>
            </w:r>
            <w:r>
              <w:t>PC</w:t>
            </w:r>
            <w:r>
              <w:rPr>
                <w:rFonts w:hint="eastAsia"/>
              </w:rPr>
              <w:t>的值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>IntReq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>Output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是否进入异常处理模式</w:t>
            </w:r>
          </w:p>
        </w:tc>
      </w:tr>
    </w:tbl>
    <w:p w:rsidR="00A55E3E" w:rsidRDefault="00A55E3E" w:rsidP="00A55E3E">
      <w:pPr>
        <w:pStyle w:val="my"/>
        <w:ind w:firstLineChars="0" w:firstLine="0"/>
      </w:pPr>
    </w:p>
    <w:p w:rsidR="00A55E3E" w:rsidRDefault="00A55E3E" w:rsidP="00A55E3E">
      <w:pPr>
        <w:pStyle w:val="my"/>
        <w:ind w:firstLineChars="0" w:firstLine="0"/>
      </w:pPr>
    </w:p>
    <w:p w:rsidR="00A55E3E" w:rsidRDefault="00A55E3E" w:rsidP="00A55E3E">
      <w:pPr>
        <w:pStyle w:val="ab"/>
        <w:spacing w:before="468" w:after="156"/>
      </w:pPr>
      <w:r>
        <w:rPr>
          <w:rFonts w:hint="eastAsia"/>
        </w:rPr>
        <w:t>桥与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设计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5531" w:type="dxa"/>
            <w:gridSpan w:val="2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根据地址以及使能信号生成计时器的使能信号，并根据地址向</w:t>
            </w:r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输出正确计时器的值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信号名称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>[31:0] A</w:t>
            </w:r>
            <w:r>
              <w:rPr>
                <w:rFonts w:hint="eastAsia"/>
              </w:rPr>
              <w:t>ddr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>I</w:t>
            </w:r>
            <w:r>
              <w:rPr>
                <w:rFonts w:hint="eastAsia"/>
              </w:rPr>
              <w:t>n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计时器地址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E</w:t>
            </w:r>
            <w:r>
              <w:t>n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计时器使能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T</w:t>
            </w:r>
            <w:r>
              <w:t>C1_En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 xml:space="preserve">Output 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一号计时器使能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T</w:t>
            </w:r>
            <w:r>
              <w:t>C2_En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>Output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二号计时器使能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 xml:space="preserve">[31:0] </w:t>
            </w:r>
            <w:r>
              <w:rPr>
                <w:rFonts w:hint="eastAsia"/>
              </w:rPr>
              <w:t>T</w:t>
            </w:r>
            <w:r>
              <w:t>C1_out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一号计时器数据输出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lastRenderedPageBreak/>
              <w:t xml:space="preserve">[31:0] </w:t>
            </w:r>
            <w:r>
              <w:rPr>
                <w:rFonts w:hint="eastAsia"/>
              </w:rPr>
              <w:t>T</w:t>
            </w:r>
            <w:r>
              <w:t>C2_out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二号计时器数据输出</w:t>
            </w:r>
          </w:p>
        </w:tc>
      </w:tr>
      <w:tr w:rsidR="00A55E3E" w:rsidTr="00E96D1B"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t xml:space="preserve">[31:0] </w:t>
            </w:r>
            <w:r>
              <w:rPr>
                <w:rFonts w:hint="eastAsia"/>
              </w:rPr>
              <w:t>P</w:t>
            </w:r>
            <w:r>
              <w:t>rRD</w:t>
            </w:r>
          </w:p>
        </w:tc>
        <w:tc>
          <w:tcPr>
            <w:tcW w:w="2765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766" w:type="dxa"/>
          </w:tcPr>
          <w:p w:rsidR="00A55E3E" w:rsidRDefault="00A55E3E" w:rsidP="00E96D1B">
            <w:pPr>
              <w:pStyle w:val="my"/>
              <w:ind w:firstLineChars="0" w:firstLine="0"/>
            </w:pPr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读入的计时器数据</w:t>
            </w:r>
          </w:p>
        </w:tc>
      </w:tr>
    </w:tbl>
    <w:p w:rsidR="00A55E3E" w:rsidRPr="00A55E3E" w:rsidRDefault="00A55E3E">
      <w:pPr>
        <w:rPr>
          <w:b w:val="0"/>
          <w:bCs w:val="0"/>
        </w:rPr>
      </w:pPr>
    </w:p>
    <w:p w:rsidR="006F682C" w:rsidRDefault="006F682C">
      <w:pPr>
        <w:rPr>
          <w:b w:val="0"/>
          <w:bCs w:val="0"/>
        </w:rPr>
      </w:pPr>
    </w:p>
    <w:p w:rsidR="006F682C" w:rsidRDefault="002D2F81">
      <w:pPr>
        <w:numPr>
          <w:ilvl w:val="0"/>
          <w:numId w:val="2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数据通路</w:t>
      </w:r>
    </w:p>
    <w:tbl>
      <w:tblPr>
        <w:tblW w:w="722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1"/>
        <w:gridCol w:w="1284"/>
        <w:gridCol w:w="1404"/>
        <w:gridCol w:w="2616"/>
      </w:tblGrid>
      <w:tr w:rsidR="006F682C">
        <w:trPr>
          <w:trHeight w:val="312"/>
        </w:trPr>
        <w:tc>
          <w:tcPr>
            <w:tcW w:w="19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模块</w:t>
            </w:r>
          </w:p>
        </w:tc>
        <w:tc>
          <w:tcPr>
            <w:tcW w:w="12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部件</w:t>
            </w:r>
          </w:p>
        </w:tc>
        <w:tc>
          <w:tcPr>
            <w:tcW w:w="14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输入</w:t>
            </w:r>
          </w:p>
        </w:tc>
        <w:tc>
          <w:tcPr>
            <w:tcW w:w="26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输入来源</w:t>
            </w:r>
          </w:p>
        </w:tc>
      </w:tr>
      <w:tr w:rsidR="006F682C">
        <w:trPr>
          <w:trHeight w:val="312"/>
        </w:trPr>
        <w:tc>
          <w:tcPr>
            <w:tcW w:w="19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2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14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26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F级功能部件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IFU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clk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reset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imm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D.IF[25:0]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ifequal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ifequal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BUSA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MFRSD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PCsel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controller_PCsel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PCEn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RFcontroller_PCEn</w:t>
            </w:r>
          </w:p>
        </w:tc>
      </w:tr>
      <w:tr w:rsidR="006F682C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D级流水线寄存器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D_register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clk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reset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IF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RFcontroller_D_En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clear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RFcontroller_D_clear</w:t>
            </w:r>
          </w:p>
        </w:tc>
      </w:tr>
      <w:tr w:rsidR="006F682C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D级功能部件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GRF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clk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reset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A1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D_IF[25:21]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A2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D_IF[20:16]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imm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D.IF[15:0]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EXTsel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controller_EXTsel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Compare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num1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MFRSD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num2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MFRTD</w:t>
            </w:r>
          </w:p>
        </w:tc>
      </w:tr>
      <w:tr w:rsidR="006F682C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E级流水线寄存器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E_register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clk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reset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clear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RFcontroller_E_clear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D.IF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D.PCadd4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E_BUSA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BUSA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E_BUSB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BUSB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E_EXTout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EXTout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E_ALUsel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controller_ALUsel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E_Bsel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controller_Bsel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E_DMEn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controller_DMEn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E_A3sel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controller_A3sel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E_WDsel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controller_WDsel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E_GRFEn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controller_GRFEn</w:t>
            </w:r>
          </w:p>
        </w:tc>
      </w:tr>
      <w:tr w:rsidR="006F682C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E级功能部件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ALU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MFRSE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MUX_B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ALUsel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E_ALUsel</w:t>
            </w:r>
          </w:p>
        </w:tc>
      </w:tr>
      <w:tr w:rsidR="006F682C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M级流水线寄存器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M_registre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clk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reset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E_IF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M_BUSB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E_BUSB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M_ALUout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ALUout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M_DMEn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E_DMEn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M_A3sel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E_A3sel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M_WDsel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E_WDsel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M_GRFEn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E_GRFEn</w:t>
            </w:r>
          </w:p>
        </w:tc>
      </w:tr>
      <w:tr w:rsidR="006F682C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M级功能部件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clk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reset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M_ALUout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MFRTM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DMEn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M_DMEn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W级流水线寄存器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W_register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clk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reset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M_IF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W_ALUout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M_ALUout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W_DMout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DMout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W_A3sel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M_A3sel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W_WDsel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M_WDsel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W_GRFEn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M_GRFEn</w:t>
            </w:r>
          </w:p>
        </w:tc>
      </w:tr>
      <w:tr w:rsidR="006F682C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W级功能部件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GRF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A3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MUX_A3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W_GRFEn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转发选择器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MFRSD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BUSA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BUSA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M_ALUout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M_ALUout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</w:tcPr>
          <w:p w:rsidR="006F682C" w:rsidRDefault="002D2F81">
            <w:pPr>
              <w:widowControl/>
              <w:jc w:val="left"/>
              <w:textAlignment w:val="top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</w:tcPr>
          <w:p w:rsidR="006F682C" w:rsidRDefault="002D2F81">
            <w:pPr>
              <w:widowControl/>
              <w:jc w:val="left"/>
              <w:textAlignment w:val="top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MFRTD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BUSB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BUSB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M_ALUout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M_ALUout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E_BUSA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E_BUSA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M_ALUout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M_ALUout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E_BUSB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E_BUSA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M_PCadd4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M_PCadd4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M_ALUout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M_ALUout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CE4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MFRTM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CE4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M_BUSB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CE4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M_BUSB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CE4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CE4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CE4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</w:tr>
      <w:tr w:rsidR="006F682C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多路选择器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MFRTE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E_EXTout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E_EXTout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MUX_A3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W_IF[`rd]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W_IF[`rd]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W_IF[`rt]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W_IF[`rt]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1f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5'b11111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center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MUX_WD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W_ALUout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W_ALUout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W_DMout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W_DMout</w:t>
            </w:r>
          </w:p>
        </w:tc>
      </w:tr>
      <w:tr w:rsidR="006F682C">
        <w:trPr>
          <w:trHeight w:val="28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6F682C">
            <w:pPr>
              <w:jc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W_PCadd4+4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:rsidR="006F682C" w:rsidRDefault="002D2F81">
            <w:pPr>
              <w:widowControl/>
              <w:jc w:val="left"/>
              <w:textAlignment w:val="center"/>
              <w:rPr>
                <w:rFonts w:ascii="宋体" w:eastAsia="宋体" w:hAnsi="宋体" w:cs="宋体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 w:val="0"/>
                <w:bCs w:val="0"/>
                <w:color w:val="000000"/>
                <w:kern w:val="0"/>
                <w:sz w:val="22"/>
                <w:szCs w:val="22"/>
                <w:lang w:bidi="ar"/>
              </w:rPr>
              <w:t>W_PCadd4+32'h00000004</w:t>
            </w:r>
          </w:p>
        </w:tc>
      </w:tr>
    </w:tbl>
    <w:p w:rsidR="006F682C" w:rsidRDefault="006F682C"/>
    <w:p w:rsidR="006F682C" w:rsidRDefault="002D2F81">
      <w:pPr>
        <w:numPr>
          <w:ilvl w:val="0"/>
          <w:numId w:val="1"/>
        </w:numPr>
      </w:pPr>
      <w:r>
        <w:rPr>
          <w:rFonts w:hint="eastAsia"/>
        </w:rPr>
        <w:t>控制器设计</w:t>
      </w:r>
    </w:p>
    <w:p w:rsidR="006F682C" w:rsidRDefault="002D2F81">
      <w:r>
        <w:rPr>
          <w:rFonts w:hint="eastAsia"/>
        </w:rPr>
        <w:t>1</w:t>
      </w:r>
      <w:r>
        <w:rPr>
          <w:rFonts w:hint="eastAsia"/>
        </w:rPr>
        <w:t>、主控制器</w:t>
      </w:r>
    </w:p>
    <w:p w:rsidR="006F682C" w:rsidRDefault="002D2F81">
      <w:r>
        <w:rPr>
          <w:rFonts w:hint="eastAsia"/>
        </w:rPr>
        <w:t>与阵列：</w:t>
      </w:r>
    </w:p>
    <w:p w:rsidR="006F682C" w:rsidRDefault="002D2F81">
      <w:r>
        <w:rPr>
          <w:noProof/>
        </w:rPr>
        <w:drawing>
          <wp:inline distT="0" distB="0" distL="114300" distR="114300">
            <wp:extent cx="5234940" cy="189738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2D2F81">
      <w:r>
        <w:rPr>
          <w:rFonts w:hint="eastAsia"/>
        </w:rPr>
        <w:t>或阵列：</w:t>
      </w:r>
    </w:p>
    <w:p w:rsidR="006F682C" w:rsidRDefault="002D2F81">
      <w:r>
        <w:rPr>
          <w:noProof/>
        </w:rPr>
        <w:lastRenderedPageBreak/>
        <w:drawing>
          <wp:inline distT="0" distB="0" distL="114300" distR="114300">
            <wp:extent cx="5204460" cy="316230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6F682C"/>
    <w:p w:rsidR="006F682C" w:rsidRDefault="006F682C"/>
    <w:p w:rsidR="006F682C" w:rsidRDefault="002D2F81">
      <w:r>
        <w:rPr>
          <w:noProof/>
        </w:rPr>
        <w:drawing>
          <wp:inline distT="0" distB="0" distL="114300" distR="114300">
            <wp:extent cx="4572000" cy="171450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2D2F81">
      <w:r>
        <w:rPr>
          <w:rFonts w:hint="eastAsia"/>
        </w:rPr>
        <w:t>2</w:t>
      </w:r>
      <w:r>
        <w:rPr>
          <w:rFonts w:hint="eastAsia"/>
        </w:rPr>
        <w:t>、冒险控制器</w:t>
      </w:r>
    </w:p>
    <w:p w:rsidR="006F682C" w:rsidRDefault="002D2F81">
      <w:r>
        <w:rPr>
          <w:rFonts w:hint="eastAsia"/>
        </w:rPr>
        <w:t>(1)</w:t>
      </w:r>
      <w:r>
        <w:rPr>
          <w:rFonts w:hint="eastAsia"/>
        </w:rPr>
        <w:t>暂停控制</w:t>
      </w:r>
    </w:p>
    <w:p w:rsidR="006F682C" w:rsidRDefault="002D2F81">
      <w:r>
        <w:rPr>
          <w:rFonts w:hint="eastAsia"/>
        </w:rPr>
        <w:t>构建暂停表格：</w:t>
      </w:r>
    </w:p>
    <w:p w:rsidR="006F682C" w:rsidRDefault="002D2F81">
      <w:r>
        <w:rPr>
          <w:noProof/>
        </w:rPr>
        <w:drawing>
          <wp:inline distT="0" distB="0" distL="114300" distR="114300">
            <wp:extent cx="6034405" cy="1807210"/>
            <wp:effectExtent l="0" t="0" r="63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6F682C"/>
    <w:p w:rsidR="006F682C" w:rsidRDefault="002D2F81">
      <w:r>
        <w:rPr>
          <w:rFonts w:hint="eastAsia"/>
        </w:rPr>
        <w:t>宏定义：</w:t>
      </w:r>
    </w:p>
    <w:p w:rsidR="006F682C" w:rsidRDefault="002D2F81">
      <w:r>
        <w:rPr>
          <w:noProof/>
        </w:rPr>
        <w:lastRenderedPageBreak/>
        <w:drawing>
          <wp:inline distT="0" distB="0" distL="114300" distR="114300">
            <wp:extent cx="4335780" cy="348234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6F682C"/>
    <w:p w:rsidR="006F682C" w:rsidRDefault="002D2F81">
      <w:r>
        <w:rPr>
          <w:noProof/>
        </w:rPr>
        <w:drawing>
          <wp:inline distT="0" distB="0" distL="114300" distR="114300">
            <wp:extent cx="5273675" cy="3985260"/>
            <wp:effectExtent l="0" t="0" r="1460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6F682C"/>
    <w:p w:rsidR="006F682C" w:rsidRDefault="006F682C"/>
    <w:p w:rsidR="006F682C" w:rsidRDefault="002D2F81">
      <w:r>
        <w:rPr>
          <w:noProof/>
        </w:rPr>
        <w:drawing>
          <wp:inline distT="0" distB="0" distL="114300" distR="114300">
            <wp:extent cx="1684020" cy="17526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2D2F81">
      <w:r>
        <w:rPr>
          <w:noProof/>
        </w:rPr>
        <w:lastRenderedPageBreak/>
        <w:drawing>
          <wp:inline distT="0" distB="0" distL="114300" distR="114300">
            <wp:extent cx="6358890" cy="1544320"/>
            <wp:effectExtent l="0" t="0" r="1143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889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6F682C"/>
    <w:p w:rsidR="006F682C" w:rsidRDefault="002D2F81">
      <w:r>
        <w:rPr>
          <w:noProof/>
        </w:rPr>
        <w:drawing>
          <wp:inline distT="0" distB="0" distL="114300" distR="114300">
            <wp:extent cx="5271135" cy="812165"/>
            <wp:effectExtent l="0" t="0" r="190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6F682C"/>
    <w:p w:rsidR="006F682C" w:rsidRDefault="006F682C"/>
    <w:p w:rsidR="006F682C" w:rsidRDefault="006F682C"/>
    <w:p w:rsidR="006F682C" w:rsidRDefault="006F682C"/>
    <w:p w:rsidR="006F682C" w:rsidRDefault="006F682C"/>
    <w:p w:rsidR="006F682C" w:rsidRDefault="006F682C"/>
    <w:p w:rsidR="006F682C" w:rsidRDefault="002D2F81">
      <w:pPr>
        <w:numPr>
          <w:ilvl w:val="0"/>
          <w:numId w:val="4"/>
        </w:numPr>
      </w:pPr>
      <w:r>
        <w:rPr>
          <w:rFonts w:hint="eastAsia"/>
        </w:rPr>
        <w:t>转发控制</w:t>
      </w:r>
    </w:p>
    <w:p w:rsidR="006F682C" w:rsidRDefault="002D2F81">
      <w:r>
        <w:rPr>
          <w:rFonts w:hint="eastAsia"/>
        </w:rPr>
        <w:t>构建转发表格：</w:t>
      </w:r>
    </w:p>
    <w:p w:rsidR="006F682C" w:rsidRDefault="002D2F81">
      <w:r>
        <w:rPr>
          <w:noProof/>
        </w:rPr>
        <w:drawing>
          <wp:inline distT="0" distB="0" distL="114300" distR="114300">
            <wp:extent cx="6438900" cy="760730"/>
            <wp:effectExtent l="0" t="0" r="762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2D2F81">
      <w:r>
        <w:rPr>
          <w:rFonts w:hint="eastAsia"/>
        </w:rPr>
        <w:t>宏定义：</w:t>
      </w:r>
    </w:p>
    <w:p w:rsidR="006F682C" w:rsidRDefault="002D2F81">
      <w:r>
        <w:rPr>
          <w:noProof/>
        </w:rPr>
        <w:drawing>
          <wp:inline distT="0" distB="0" distL="114300" distR="114300">
            <wp:extent cx="4823460" cy="294894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6F682C"/>
    <w:p w:rsidR="006F682C" w:rsidRDefault="002D2F81">
      <w:r>
        <w:rPr>
          <w:noProof/>
        </w:rPr>
        <w:drawing>
          <wp:inline distT="0" distB="0" distL="114300" distR="114300">
            <wp:extent cx="1592580" cy="16002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2D2F81">
      <w:r>
        <w:rPr>
          <w:noProof/>
        </w:rPr>
        <w:lastRenderedPageBreak/>
        <w:drawing>
          <wp:inline distT="0" distB="0" distL="114300" distR="114300">
            <wp:extent cx="5266055" cy="1864995"/>
            <wp:effectExtent l="0" t="0" r="698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2D2F81">
      <w:r>
        <w:rPr>
          <w:noProof/>
        </w:rPr>
        <w:drawing>
          <wp:inline distT="0" distB="0" distL="114300" distR="114300">
            <wp:extent cx="5263515" cy="1776730"/>
            <wp:effectExtent l="0" t="0" r="952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6F682C"/>
    <w:p w:rsidR="006F682C" w:rsidRDefault="002D2F81">
      <w:r>
        <w:rPr>
          <w:rFonts w:hint="eastAsia"/>
        </w:rPr>
        <w:t>三、测试程序</w:t>
      </w:r>
    </w:p>
    <w:p w:rsidR="006F682C" w:rsidRDefault="002D2F8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addu (subu, lui, ori</w:t>
      </w:r>
      <w:r>
        <w:rPr>
          <w:rFonts w:hint="eastAsia"/>
        </w:rPr>
        <w:t>同理</w:t>
      </w:r>
      <w:r>
        <w:rPr>
          <w:rFonts w:hint="eastAsia"/>
        </w:rPr>
        <w:t>)</w:t>
      </w:r>
    </w:p>
    <w:p w:rsidR="006F682C" w:rsidRDefault="002D2F81">
      <w:r>
        <w:rPr>
          <w:noProof/>
        </w:rPr>
        <w:lastRenderedPageBreak/>
        <w:drawing>
          <wp:inline distT="0" distB="0" distL="114300" distR="114300">
            <wp:extent cx="4145280" cy="521970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2D2F81">
      <w:r>
        <w:rPr>
          <w:noProof/>
        </w:rPr>
        <w:drawing>
          <wp:inline distT="0" distB="0" distL="114300" distR="114300">
            <wp:extent cx="4053840" cy="2141220"/>
            <wp:effectExtent l="0" t="0" r="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6F682C"/>
    <w:p w:rsidR="006F682C" w:rsidRDefault="006F682C"/>
    <w:p w:rsidR="006F682C" w:rsidRDefault="006F682C"/>
    <w:p w:rsidR="006F682C" w:rsidRDefault="006F682C"/>
    <w:p w:rsidR="006F682C" w:rsidRDefault="002D2F81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sw</w:t>
      </w:r>
    </w:p>
    <w:p w:rsidR="006F682C" w:rsidRDefault="002D2F81">
      <w:r>
        <w:rPr>
          <w:noProof/>
        </w:rPr>
        <w:lastRenderedPageBreak/>
        <w:drawing>
          <wp:inline distT="0" distB="0" distL="114300" distR="114300">
            <wp:extent cx="4152900" cy="4511040"/>
            <wp:effectExtent l="0" t="0" r="762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2D2F81">
      <w:pPr>
        <w:numPr>
          <w:ilvl w:val="0"/>
          <w:numId w:val="2"/>
        </w:numPr>
      </w:pPr>
      <w:r>
        <w:rPr>
          <w:rFonts w:hint="eastAsia"/>
        </w:rPr>
        <w:t>lw</w:t>
      </w:r>
    </w:p>
    <w:p w:rsidR="006F682C" w:rsidRDefault="002D2F81">
      <w:r>
        <w:rPr>
          <w:noProof/>
        </w:rPr>
        <w:drawing>
          <wp:inline distT="0" distB="0" distL="114300" distR="114300">
            <wp:extent cx="4259580" cy="2316480"/>
            <wp:effectExtent l="0" t="0" r="762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6F682C"/>
    <w:p w:rsidR="006F682C" w:rsidRDefault="006F682C"/>
    <w:p w:rsidR="006F682C" w:rsidRDefault="006F682C"/>
    <w:p w:rsidR="006F682C" w:rsidRDefault="006F682C"/>
    <w:p w:rsidR="006F682C" w:rsidRDefault="006F682C"/>
    <w:p w:rsidR="006F682C" w:rsidRDefault="006F682C"/>
    <w:p w:rsidR="006F682C" w:rsidRDefault="006F682C"/>
    <w:p w:rsidR="006F682C" w:rsidRDefault="002D2F81">
      <w:pPr>
        <w:numPr>
          <w:ilvl w:val="0"/>
          <w:numId w:val="2"/>
        </w:numPr>
      </w:pPr>
      <w:r>
        <w:rPr>
          <w:rFonts w:hint="eastAsia"/>
        </w:rPr>
        <w:t>sw</w:t>
      </w:r>
    </w:p>
    <w:p w:rsidR="006F682C" w:rsidRDefault="002D2F81">
      <w:r>
        <w:rPr>
          <w:noProof/>
        </w:rPr>
        <w:lastRenderedPageBreak/>
        <w:drawing>
          <wp:inline distT="0" distB="0" distL="114300" distR="114300">
            <wp:extent cx="4389120" cy="4823460"/>
            <wp:effectExtent l="0" t="0" r="0" b="762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2D2F81">
      <w:pPr>
        <w:numPr>
          <w:ilvl w:val="0"/>
          <w:numId w:val="5"/>
        </w:numPr>
      </w:pPr>
      <w:r>
        <w:rPr>
          <w:rFonts w:hint="eastAsia"/>
        </w:rPr>
        <w:t>jr</w:t>
      </w:r>
    </w:p>
    <w:p w:rsidR="006F682C" w:rsidRDefault="002D2F81">
      <w:r>
        <w:rPr>
          <w:noProof/>
        </w:rPr>
        <w:drawing>
          <wp:inline distT="0" distB="0" distL="114300" distR="114300">
            <wp:extent cx="4259580" cy="2308860"/>
            <wp:effectExtent l="0" t="0" r="7620" b="762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2C" w:rsidRDefault="006F682C"/>
    <w:p w:rsidR="006F682C" w:rsidRDefault="006F682C"/>
    <w:p w:rsidR="006F682C" w:rsidRDefault="006F682C"/>
    <w:p w:rsidR="006F682C" w:rsidRDefault="006F682C"/>
    <w:p w:rsidR="006F682C" w:rsidRDefault="006F682C"/>
    <w:p w:rsidR="006F682C" w:rsidRDefault="002D2F81" w:rsidP="002D2F81">
      <w:r>
        <w:rPr>
          <w:rFonts w:hint="eastAsia"/>
        </w:rPr>
        <w:t>四、思考题</w:t>
      </w:r>
    </w:p>
    <w:p w:rsidR="001C6C89" w:rsidRDefault="001C6C89" w:rsidP="001C6C89">
      <w:pPr>
        <w:pStyle w:val="ab"/>
        <w:spacing w:before="468" w:after="156"/>
      </w:pPr>
      <w:r>
        <w:rPr>
          <w:rFonts w:hint="eastAsia"/>
        </w:rPr>
        <w:lastRenderedPageBreak/>
        <w:t>思考题：</w:t>
      </w:r>
    </w:p>
    <w:p w:rsidR="001C6C89" w:rsidRDefault="001C6C89" w:rsidP="001C6C89">
      <w:pPr>
        <w:pStyle w:val="ab"/>
        <w:spacing w:before="468" w:after="156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</w:p>
    <w:p w:rsidR="001C6C89" w:rsidRDefault="001C6C89" w:rsidP="001C6C89">
      <w:pPr>
        <w:pStyle w:val="my"/>
        <w:ind w:firstLine="480"/>
        <w:jc w:val="center"/>
      </w:pPr>
      <w:r>
        <w:rPr>
          <w:noProof/>
        </w:rPr>
        <w:drawing>
          <wp:inline distT="0" distB="0" distL="0" distR="0" wp14:anchorId="6B9E5A38" wp14:editId="34F80E61">
            <wp:extent cx="3878916" cy="2293819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C89" w:rsidRDefault="001C6C89" w:rsidP="001C6C89">
      <w:pPr>
        <w:pStyle w:val="my"/>
        <w:ind w:firstLineChars="83" w:firstLine="199"/>
      </w:pPr>
      <w:r>
        <w:rPr>
          <w:rFonts w:hint="eastAsia"/>
        </w:rPr>
        <w:t>2</w:t>
      </w:r>
      <w:r>
        <w:rPr>
          <w:rFonts w:hint="eastAsia"/>
        </w:rPr>
        <w:t>、计时器使用说明</w:t>
      </w:r>
    </w:p>
    <w:p w:rsidR="001C6C89" w:rsidRDefault="001C6C89" w:rsidP="001C6C89">
      <w:pPr>
        <w:pStyle w:val="my"/>
        <w:ind w:firstLineChars="175" w:firstLine="420"/>
        <w:rPr>
          <w:rFonts w:hint="eastAsia"/>
        </w:rPr>
      </w:pPr>
      <w:r>
        <w:rPr>
          <w:rFonts w:hint="eastAsia"/>
        </w:rPr>
        <w:t>状态说明：</w:t>
      </w:r>
    </w:p>
    <w:p w:rsidR="001C6C89" w:rsidRDefault="001C6C89" w:rsidP="001C6C89">
      <w:pPr>
        <w:pStyle w:val="my"/>
        <w:ind w:firstLineChars="83" w:firstLine="199"/>
      </w:pPr>
      <w:r>
        <w:t>(1)</w:t>
      </w:r>
      <w:r>
        <w:rPr>
          <w:rFonts w:hint="eastAsia"/>
        </w:rPr>
        <w:t>待定状态</w:t>
      </w:r>
    </w:p>
    <w:p w:rsidR="001C6C89" w:rsidRDefault="001C6C89" w:rsidP="001C6C89">
      <w:pPr>
        <w:pStyle w:val="my"/>
        <w:ind w:firstLine="480"/>
      </w:pPr>
      <w:r>
        <w:rPr>
          <w:rFonts w:hint="eastAsia"/>
        </w:rPr>
        <w:t>若允许计数，则进入加载状态。</w:t>
      </w:r>
      <w:bookmarkStart w:id="0" w:name="_GoBack"/>
      <w:bookmarkEnd w:id="0"/>
    </w:p>
    <w:p w:rsidR="001C6C89" w:rsidRDefault="001C6C89" w:rsidP="001C6C89">
      <w:pPr>
        <w:pStyle w:val="my"/>
        <w:ind w:firstLineChars="83" w:firstLine="199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加载状态</w:t>
      </w:r>
    </w:p>
    <w:p w:rsidR="001C6C89" w:rsidRDefault="001C6C89" w:rsidP="001C6C89">
      <w:pPr>
        <w:pStyle w:val="my"/>
        <w:ind w:firstLineChars="83" w:firstLine="199"/>
      </w:pPr>
      <w:r>
        <w:tab/>
      </w:r>
      <w:r>
        <w:rPr>
          <w:rFonts w:hint="eastAsia"/>
        </w:rPr>
        <w:t>将</w:t>
      </w:r>
      <w:r>
        <w:rPr>
          <w:rFonts w:hint="eastAsia"/>
        </w:rPr>
        <w:t>p</w:t>
      </w:r>
      <w:r>
        <w:t>reset</w:t>
      </w:r>
      <w:r>
        <w:rPr>
          <w:rFonts w:hint="eastAsia"/>
        </w:rPr>
        <w:t>寄存器里的初始值赋值给</w:t>
      </w:r>
      <w:r>
        <w:rPr>
          <w:rFonts w:hint="eastAsia"/>
        </w:rPr>
        <w:t>c</w:t>
      </w:r>
      <w:r>
        <w:t>ounter</w:t>
      </w:r>
      <w:r>
        <w:rPr>
          <w:rFonts w:hint="eastAsia"/>
        </w:rPr>
        <w:t>寄存器。</w:t>
      </w:r>
    </w:p>
    <w:p w:rsidR="001C6C89" w:rsidRDefault="001C6C89" w:rsidP="001C6C89">
      <w:pPr>
        <w:pStyle w:val="my"/>
        <w:ind w:firstLineChars="175" w:firstLine="420"/>
      </w:pPr>
      <w:r>
        <w:rPr>
          <w:rFonts w:hint="eastAsia"/>
        </w:rPr>
        <w:t>进入计数状态。</w:t>
      </w:r>
    </w:p>
    <w:p w:rsidR="001C6C89" w:rsidRPr="00E577F2" w:rsidRDefault="001C6C89" w:rsidP="001C6C89">
      <w:pPr>
        <w:pStyle w:val="my"/>
        <w:ind w:firstLine="480"/>
      </w:pPr>
      <w:r w:rsidRPr="00E577F2">
        <w:rPr>
          <w:rFonts w:hint="eastAsia"/>
        </w:rPr>
        <w:t>(</w:t>
      </w:r>
      <w:r w:rsidRPr="00E577F2">
        <w:t>3)</w:t>
      </w:r>
      <w:r w:rsidRPr="00E577F2">
        <w:t>计数</w:t>
      </w:r>
      <w:r w:rsidRPr="00E577F2">
        <w:rPr>
          <w:rFonts w:hint="eastAsia"/>
        </w:rPr>
        <w:t>状态</w:t>
      </w:r>
    </w:p>
    <w:p w:rsidR="001C6C89" w:rsidRPr="00E577F2" w:rsidRDefault="001C6C89" w:rsidP="001C6C89">
      <w:pPr>
        <w:pStyle w:val="my"/>
        <w:ind w:firstLine="480"/>
      </w:pPr>
      <w:r w:rsidRPr="00E577F2">
        <w:t>若允许计数，且计时器数值大于</w:t>
      </w:r>
      <w:r w:rsidRPr="00E577F2">
        <w:rPr>
          <w:rFonts w:hint="eastAsia"/>
        </w:rPr>
        <w:t>1</w:t>
      </w:r>
      <w:r w:rsidRPr="00E577F2">
        <w:rPr>
          <w:rFonts w:hint="eastAsia"/>
        </w:rPr>
        <w:t>，则每过一个时钟周期，计时器数值减一</w:t>
      </w:r>
    </w:p>
    <w:p w:rsidR="001C6C89" w:rsidRPr="00E577F2" w:rsidRDefault="001C6C89" w:rsidP="001C6C89">
      <w:pPr>
        <w:pStyle w:val="my"/>
        <w:ind w:firstLine="480"/>
      </w:pPr>
      <w:r w:rsidRPr="00E577F2">
        <w:rPr>
          <w:rFonts w:hint="eastAsia"/>
        </w:rPr>
        <w:t>若允许计数期间，计时器数值到</w:t>
      </w:r>
      <w:r w:rsidRPr="00E577F2">
        <w:rPr>
          <w:rFonts w:hint="eastAsia"/>
        </w:rPr>
        <w:t>0</w:t>
      </w:r>
      <w:r w:rsidRPr="00E577F2">
        <w:rPr>
          <w:rFonts w:hint="eastAsia"/>
        </w:rPr>
        <w:t>，则产生中断信号，并进入中断状态。</w:t>
      </w:r>
    </w:p>
    <w:p w:rsidR="001C6C89" w:rsidRPr="00E577F2" w:rsidRDefault="001C6C89" w:rsidP="001C6C89">
      <w:pPr>
        <w:pStyle w:val="my"/>
        <w:ind w:firstLine="480"/>
      </w:pPr>
      <w:r w:rsidRPr="00E577F2">
        <w:t>若不允许计数，则返回待定状态。</w:t>
      </w:r>
    </w:p>
    <w:p w:rsidR="001C6C89" w:rsidRPr="00E577F2" w:rsidRDefault="001C6C89" w:rsidP="001C6C89">
      <w:pPr>
        <w:pStyle w:val="my"/>
        <w:ind w:firstLine="480"/>
      </w:pPr>
      <w:r w:rsidRPr="00E577F2">
        <w:rPr>
          <w:rFonts w:hint="eastAsia"/>
        </w:rPr>
        <w:t>(</w:t>
      </w:r>
      <w:r w:rsidRPr="00E577F2">
        <w:t>4)</w:t>
      </w:r>
      <w:r w:rsidRPr="00E577F2">
        <w:t>中断状态</w:t>
      </w:r>
    </w:p>
    <w:p w:rsidR="001C6C89" w:rsidRPr="00E577F2" w:rsidRDefault="001C6C89" w:rsidP="001C6C89">
      <w:pPr>
        <w:pStyle w:val="my"/>
        <w:ind w:left="420" w:firstLine="480"/>
      </w:pPr>
      <w:r w:rsidRPr="00E577F2">
        <w:t>若计数模式为方式</w:t>
      </w:r>
      <w:r w:rsidRPr="00E577F2">
        <w:t>0</w:t>
      </w:r>
      <w:r w:rsidRPr="00E577F2">
        <w:t>，则</w:t>
      </w:r>
      <w:r w:rsidRPr="00E577F2">
        <w:rPr>
          <w:rFonts w:hint="eastAsia"/>
        </w:rPr>
        <w:t>修改计数器使能为</w:t>
      </w:r>
      <w:r w:rsidRPr="00E577F2">
        <w:rPr>
          <w:rFonts w:hint="eastAsia"/>
        </w:rPr>
        <w:t>0</w:t>
      </w:r>
      <w:r w:rsidRPr="00E577F2">
        <w:t>，</w:t>
      </w:r>
      <w:r w:rsidRPr="00E577F2">
        <w:rPr>
          <w:rFonts w:hint="eastAsia"/>
        </w:rPr>
        <w:t>并且下一周期返回待定状态。并且今后中断信号持续有效。</w:t>
      </w:r>
    </w:p>
    <w:p w:rsidR="001C6C89" w:rsidRDefault="001C6C89" w:rsidP="001C6C89">
      <w:pPr>
        <w:pStyle w:val="my"/>
        <w:ind w:left="420" w:firstLine="480"/>
      </w:pPr>
      <w:r w:rsidRPr="00E577F2">
        <w:t>若计数模式为方式</w:t>
      </w:r>
      <w:r w:rsidRPr="00E577F2">
        <w:t>1</w:t>
      </w:r>
      <w:r w:rsidRPr="00E577F2">
        <w:t>，则</w:t>
      </w:r>
      <w:r w:rsidRPr="00E577F2">
        <w:rPr>
          <w:rFonts w:hint="eastAsia"/>
        </w:rPr>
        <w:t>仅在中断状态期间中断信号有效。下一周期直接返回待定状态。</w:t>
      </w:r>
    </w:p>
    <w:p w:rsidR="001C6C89" w:rsidRDefault="001C6C89" w:rsidP="001C6C89">
      <w:pPr>
        <w:pStyle w:val="my"/>
        <w:ind w:left="420" w:firstLine="480"/>
        <w:rPr>
          <w:rFonts w:hint="eastAsia"/>
        </w:rPr>
      </w:pPr>
    </w:p>
    <w:p w:rsidR="001C6C89" w:rsidRDefault="001C6C89" w:rsidP="001C6C89">
      <w:pPr>
        <w:pStyle w:val="my"/>
        <w:ind w:firstLine="480"/>
      </w:pPr>
      <w:r>
        <w:rPr>
          <w:rFonts w:hint="eastAsia"/>
        </w:rPr>
        <w:t>操作说明：</w:t>
      </w:r>
    </w:p>
    <w:p w:rsidR="001C6C89" w:rsidRDefault="001C6C89" w:rsidP="001C6C89">
      <w:pPr>
        <w:pStyle w:val="my"/>
        <w:numPr>
          <w:ilvl w:val="0"/>
          <w:numId w:val="7"/>
        </w:numPr>
        <w:ind w:firstLineChars="0"/>
      </w:pPr>
      <w:r>
        <w:rPr>
          <w:rFonts w:hint="eastAsia"/>
        </w:rPr>
        <w:t>复位操作</w:t>
      </w:r>
    </w:p>
    <w:p w:rsidR="001C6C89" w:rsidRDefault="001C6C89" w:rsidP="001C6C89">
      <w:pPr>
        <w:pStyle w:val="my"/>
        <w:ind w:left="840" w:firstLineChars="0" w:firstLine="0"/>
      </w:pPr>
      <w:r>
        <w:rPr>
          <w:rFonts w:hint="eastAsia"/>
        </w:rPr>
        <w:t>更改</w:t>
      </w:r>
      <w:r>
        <w:t>TC</w:t>
      </w:r>
      <w:r>
        <w:rPr>
          <w:rFonts w:hint="eastAsia"/>
        </w:rPr>
        <w:t>状态为待定状态。更改</w:t>
      </w:r>
      <w:r>
        <w:rPr>
          <w:rFonts w:hint="eastAsia"/>
        </w:rPr>
        <w:t>T</w:t>
      </w:r>
      <w:r>
        <w:t>C</w:t>
      </w:r>
      <w:r>
        <w:rPr>
          <w:rFonts w:hint="eastAsia"/>
        </w:rPr>
        <w:t>内部寄存器均为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1C6C89" w:rsidRDefault="001C6C89" w:rsidP="001C6C89">
      <w:pPr>
        <w:pStyle w:val="my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写入操作</w:t>
      </w:r>
    </w:p>
    <w:p w:rsidR="001C6C89" w:rsidRDefault="001C6C89" w:rsidP="001C6C89">
      <w:pPr>
        <w:pStyle w:val="my"/>
        <w:ind w:left="840" w:firstLineChars="0" w:firstLine="0"/>
      </w:pPr>
      <w:r>
        <w:rPr>
          <w:rFonts w:hint="eastAsia"/>
        </w:rPr>
        <w:t>将</w:t>
      </w:r>
      <w:r>
        <w:rPr>
          <w:rFonts w:hint="eastAsia"/>
        </w:rPr>
        <w:t>Din</w:t>
      </w:r>
      <w:r>
        <w:rPr>
          <w:rFonts w:hint="eastAsia"/>
        </w:rPr>
        <w:t>的值写入指定的某个内部寄存器。</w:t>
      </w:r>
    </w:p>
    <w:p w:rsidR="001C6C89" w:rsidRPr="00F301D2" w:rsidRDefault="001C6C89" w:rsidP="001C6C89">
      <w:pPr>
        <w:pStyle w:val="my"/>
        <w:ind w:left="840" w:firstLineChars="0" w:firstLine="0"/>
        <w:rPr>
          <w:rFonts w:hint="eastAsia"/>
        </w:rPr>
      </w:pPr>
    </w:p>
    <w:p w:rsidR="001C6C89" w:rsidRDefault="001C6C89" w:rsidP="001C6C89">
      <w:pPr>
        <w:pStyle w:val="my"/>
        <w:ind w:firstLineChars="0" w:firstLine="420"/>
      </w:pPr>
      <w:r>
        <w:rPr>
          <w:rFonts w:hint="eastAsia"/>
        </w:rPr>
        <w:t>错误操作：</w:t>
      </w:r>
    </w:p>
    <w:p w:rsidR="001C6C89" w:rsidRDefault="001C6C89" w:rsidP="001C6C89">
      <w:pPr>
        <w:pStyle w:val="my"/>
        <w:ind w:firstLineChars="0" w:firstLine="420"/>
      </w:pPr>
      <w:r>
        <w:rPr>
          <w:rFonts w:hint="eastAsia"/>
        </w:rPr>
        <w:t>若向计时器写入值，则会异常。</w:t>
      </w:r>
    </w:p>
    <w:p w:rsidR="001C6C89" w:rsidRDefault="001C6C89" w:rsidP="001C6C89">
      <w:pPr>
        <w:pStyle w:val="my"/>
        <w:ind w:firstLineChars="0" w:firstLine="420"/>
        <w:rPr>
          <w:rFonts w:hint="eastAsia"/>
        </w:rPr>
      </w:pPr>
    </w:p>
    <w:p w:rsidR="001C6C89" w:rsidRPr="00F301D2" w:rsidRDefault="001C6C89" w:rsidP="001C6C89">
      <w:pPr>
        <w:pStyle w:val="my"/>
        <w:ind w:firstLine="480"/>
        <w:rPr>
          <w:rFonts w:hint="eastAsia"/>
        </w:rPr>
      </w:pPr>
      <w:r w:rsidRPr="00F301D2">
        <w:t>3</w:t>
      </w:r>
      <w:r w:rsidRPr="00F301D2">
        <w:t>、</w:t>
      </w:r>
      <w:r w:rsidRPr="00F301D2">
        <w:rPr>
          <w:rFonts w:hint="eastAsia"/>
        </w:rPr>
        <w:t>在我们设计的流水线中，</w:t>
      </w:r>
      <w:r w:rsidRPr="00F301D2">
        <w:t xml:space="preserve">DM </w:t>
      </w:r>
      <w:r w:rsidRPr="00F301D2">
        <w:t>处于</w:t>
      </w:r>
      <w:r w:rsidRPr="00F301D2">
        <w:t xml:space="preserve"> CPU </w:t>
      </w:r>
      <w:r w:rsidRPr="00F301D2">
        <w:t>内部，请你考虑现代计算机中它的位置应该在何处。</w:t>
      </w:r>
    </w:p>
    <w:p w:rsidR="001C6C89" w:rsidRDefault="001C6C89" w:rsidP="001C6C89">
      <w:pPr>
        <w:pStyle w:val="my"/>
        <w:ind w:firstLineChars="0" w:firstLine="420"/>
      </w:pPr>
      <w:r>
        <w:rPr>
          <w:rFonts w:hint="eastAsia"/>
        </w:rPr>
        <w:t>答：应该位于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外部。</w:t>
      </w:r>
    </w:p>
    <w:p w:rsidR="001C6C89" w:rsidRDefault="001C6C89" w:rsidP="001C6C89">
      <w:pPr>
        <w:pStyle w:val="my"/>
        <w:ind w:firstLineChars="0" w:firstLine="420"/>
      </w:pPr>
    </w:p>
    <w:p w:rsidR="001C6C89" w:rsidRDefault="001C6C89" w:rsidP="001C6C89">
      <w:pPr>
        <w:pStyle w:val="my"/>
        <w:ind w:firstLineChars="0"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F301D2">
        <w:t xml:space="preserve">BE </w:t>
      </w:r>
      <w:r w:rsidRPr="00F301D2">
        <w:t>部件对所有的外设都是必要的吗？</w:t>
      </w:r>
    </w:p>
    <w:p w:rsidR="001C6C89" w:rsidRDefault="001C6C89" w:rsidP="001C6C89">
      <w:pPr>
        <w:pStyle w:val="my"/>
        <w:ind w:firstLineChars="0" w:firstLine="420"/>
      </w:pPr>
      <w:r>
        <w:rPr>
          <w:rFonts w:hint="eastAsia"/>
        </w:rPr>
        <w:t>答：不是，如本次实验所用的</w:t>
      </w:r>
      <w:r>
        <w:rPr>
          <w:rFonts w:hint="eastAsia"/>
        </w:rPr>
        <w:t>timer</w:t>
      </w:r>
      <w:r>
        <w:rPr>
          <w:rFonts w:hint="eastAsia"/>
        </w:rPr>
        <w:t>其实可以不用</w:t>
      </w:r>
      <w:r>
        <w:rPr>
          <w:rFonts w:hint="eastAsia"/>
        </w:rPr>
        <w:t>B</w:t>
      </w:r>
      <w:r>
        <w:t>E</w:t>
      </w:r>
      <w:r>
        <w:rPr>
          <w:rFonts w:hint="eastAsia"/>
        </w:rPr>
        <w:t>实现。</w:t>
      </w:r>
    </w:p>
    <w:p w:rsidR="001C6C89" w:rsidRDefault="001C6C89" w:rsidP="001C6C89">
      <w:pPr>
        <w:pStyle w:val="my"/>
        <w:ind w:firstLineChars="0" w:firstLine="420"/>
      </w:pPr>
    </w:p>
    <w:p w:rsidR="001C6C89" w:rsidRDefault="001C6C89" w:rsidP="001C6C89">
      <w:pPr>
        <w:pStyle w:val="my"/>
        <w:ind w:firstLineChars="0"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C97C26">
        <w:rPr>
          <w:rFonts w:hint="eastAsia"/>
        </w:rPr>
        <w:t>请阅读官方提供的定时器源代码，阐述两种中断模式的异同，并分别针对每一种模式绘制状态转移图</w:t>
      </w:r>
    </w:p>
    <w:p w:rsidR="001C6C89" w:rsidRDefault="001C6C89" w:rsidP="001C6C89">
      <w:pPr>
        <w:pStyle w:val="my"/>
        <w:ind w:firstLineChars="0" w:firstLine="420"/>
      </w:pPr>
      <w:r>
        <w:rPr>
          <w:rFonts w:hint="eastAsia"/>
        </w:rPr>
        <w:t>模式</w:t>
      </w:r>
      <w:r>
        <w:rPr>
          <w:rFonts w:hint="eastAsia"/>
        </w:rPr>
        <w:t>0</w:t>
      </w:r>
      <w:r>
        <w:rPr>
          <w:rFonts w:hint="eastAsia"/>
        </w:rPr>
        <w:t>：</w:t>
      </w:r>
    </w:p>
    <w:p w:rsidR="001C6C89" w:rsidRDefault="001C6C89" w:rsidP="001C6C89">
      <w:pPr>
        <w:pStyle w:val="my"/>
        <w:ind w:firstLineChars="0" w:firstLine="420"/>
      </w:pPr>
      <w:r>
        <w:rPr>
          <w:rFonts w:hint="eastAsia"/>
        </w:rPr>
        <w:t>用于产生持续有效的中断信号，状态图如下：</w:t>
      </w:r>
    </w:p>
    <w:p w:rsidR="001C6C89" w:rsidRDefault="001C6C89" w:rsidP="001C6C89">
      <w:pPr>
        <w:pStyle w:val="my"/>
        <w:ind w:firstLineChars="0" w:firstLine="420"/>
        <w:jc w:val="center"/>
      </w:pPr>
      <w:r>
        <w:rPr>
          <w:noProof/>
        </w:rPr>
        <w:drawing>
          <wp:inline distT="0" distB="0" distL="0" distR="0" wp14:anchorId="2B4C78C7" wp14:editId="2FC24675">
            <wp:extent cx="3977640" cy="1969515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1442" cy="200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C89" w:rsidRDefault="001C6C89" w:rsidP="001C6C89">
      <w:pPr>
        <w:pStyle w:val="my"/>
        <w:ind w:firstLineChars="0" w:firstLine="420"/>
        <w:rPr>
          <w:rFonts w:hint="eastAsia"/>
        </w:rPr>
      </w:pPr>
    </w:p>
    <w:p w:rsidR="001C6C89" w:rsidRDefault="001C6C89" w:rsidP="001C6C89">
      <w:pPr>
        <w:pStyle w:val="my"/>
        <w:ind w:firstLineChars="0" w:firstLine="420"/>
      </w:pPr>
      <w:r>
        <w:rPr>
          <w:rFonts w:hint="eastAsia"/>
        </w:rPr>
        <w:t>模式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1C6C89" w:rsidRDefault="001C6C89" w:rsidP="001C6C89">
      <w:pPr>
        <w:pStyle w:val="my"/>
        <w:ind w:firstLineChars="0" w:firstLine="420"/>
      </w:pPr>
      <w:r>
        <w:rPr>
          <w:rFonts w:hint="eastAsia"/>
        </w:rPr>
        <w:t>用于产生周期性间断的中断信号，状态图如下：</w:t>
      </w:r>
    </w:p>
    <w:p w:rsidR="001C6C89" w:rsidRDefault="001C6C89" w:rsidP="001C6C89">
      <w:pPr>
        <w:pStyle w:val="my"/>
        <w:ind w:firstLineChars="0" w:firstLine="420"/>
        <w:jc w:val="center"/>
      </w:pPr>
      <w:r>
        <w:rPr>
          <w:noProof/>
        </w:rPr>
        <w:lastRenderedPageBreak/>
        <w:drawing>
          <wp:inline distT="0" distB="0" distL="0" distR="0" wp14:anchorId="4B15BA04" wp14:editId="1B8DF82F">
            <wp:extent cx="4031329" cy="23090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C89" w:rsidRDefault="001C6C89" w:rsidP="001C6C89">
      <w:pPr>
        <w:pStyle w:val="my"/>
        <w:ind w:firstLine="480"/>
      </w:pPr>
      <w:r>
        <w:rPr>
          <w:rFonts w:hint="eastAsia"/>
        </w:rPr>
        <w:t>6</w:t>
      </w:r>
      <w:r>
        <w:rPr>
          <w:rFonts w:hint="eastAsia"/>
        </w:rPr>
        <w:t>、请开发一个主程序以及定时器的</w:t>
      </w:r>
      <w:r>
        <w:t>exception handler</w:t>
      </w:r>
      <w:r>
        <w:t>。整个系统完成如下功能：</w:t>
      </w:r>
    </w:p>
    <w:p w:rsidR="001C6C89" w:rsidRDefault="001C6C89" w:rsidP="001C6C89">
      <w:pPr>
        <w:pStyle w:val="my"/>
        <w:ind w:firstLine="480"/>
      </w:pPr>
      <w:r>
        <w:t>(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、定时器在主程序中被初始化为模式</w:t>
      </w:r>
      <w:r>
        <w:t>0</w:t>
      </w:r>
      <w:r>
        <w:t>；</w:t>
      </w:r>
    </w:p>
    <w:p w:rsidR="001C6C89" w:rsidRDefault="001C6C89" w:rsidP="001C6C89">
      <w:pPr>
        <w:pStyle w:val="my"/>
        <w:ind w:firstLine="480"/>
      </w:pPr>
      <w:r>
        <w:t>(</w:t>
      </w:r>
      <w:r>
        <w:rPr>
          <w:rFonts w:hint="eastAsia"/>
        </w:rPr>
        <w:t>2</w:t>
      </w:r>
      <w:r>
        <w:t>)</w:t>
      </w:r>
      <w:r>
        <w:rPr>
          <w:rFonts w:hint="eastAsia"/>
        </w:rPr>
        <w:t>、定时器倒计数至</w:t>
      </w:r>
      <w:r>
        <w:t>0</w:t>
      </w:r>
      <w:r>
        <w:t>产生中断；</w:t>
      </w:r>
    </w:p>
    <w:p w:rsidR="001C6C89" w:rsidRDefault="001C6C89" w:rsidP="001C6C89">
      <w:pPr>
        <w:pStyle w:val="my"/>
        <w:ind w:firstLine="480"/>
      </w:pPr>
      <w:r>
        <w:t>(</w:t>
      </w:r>
      <w:r>
        <w:rPr>
          <w:rFonts w:hint="eastAsia"/>
        </w:rPr>
        <w:t>3</w:t>
      </w:r>
      <w:r>
        <w:t>)</w:t>
      </w:r>
      <w:r>
        <w:rPr>
          <w:rFonts w:hint="eastAsia"/>
        </w:rPr>
        <w:t>、</w:t>
      </w:r>
      <w:r>
        <w:t>handler</w:t>
      </w:r>
      <w:r>
        <w:t>设置使能</w:t>
      </w:r>
      <w:r>
        <w:t>Enable</w:t>
      </w:r>
      <w:r>
        <w:t>为</w:t>
      </w:r>
      <w:r>
        <w:t>1</w:t>
      </w:r>
      <w:r>
        <w:t>从而再次启动定时器的计数器。</w:t>
      </w:r>
      <w:r>
        <w:t>2</w:t>
      </w:r>
      <w:r>
        <w:t>及</w:t>
      </w:r>
      <w:r>
        <w:t>3</w:t>
      </w:r>
      <w:r>
        <w:t>被无限重复。</w:t>
      </w:r>
    </w:p>
    <w:p w:rsidR="001C6C89" w:rsidRDefault="001C6C89" w:rsidP="001C6C89">
      <w:pPr>
        <w:pStyle w:val="my"/>
        <w:ind w:firstLine="480"/>
      </w:pPr>
      <w:r>
        <w:t>(</w:t>
      </w:r>
      <w:r>
        <w:rPr>
          <w:rFonts w:hint="eastAsia"/>
        </w:rPr>
        <w:t>4</w:t>
      </w:r>
      <w:r>
        <w:t>)</w:t>
      </w:r>
      <w:r>
        <w:rPr>
          <w:rFonts w:hint="eastAsia"/>
        </w:rPr>
        <w:t>、主程序在初始化时将定时器初始化为模式</w:t>
      </w:r>
      <w:r>
        <w:t>0</w:t>
      </w:r>
      <w:r>
        <w:t>，设定初值寄存器的初值为某个值，如</w:t>
      </w:r>
      <w:r>
        <w:t>100</w:t>
      </w:r>
      <w:r>
        <w:t>或</w:t>
      </w:r>
      <w:r>
        <w:t>1000</w:t>
      </w:r>
      <w:r>
        <w:t>。（注意，主程序可能需要涉及对</w:t>
      </w:r>
      <w:r>
        <w:t>CP0.SR</w:t>
      </w:r>
      <w:r>
        <w:t>的编程，推荐阅读过后文后再进行。）</w:t>
      </w:r>
    </w:p>
    <w:p w:rsidR="001C6C89" w:rsidRDefault="001C6C89" w:rsidP="001C6C89">
      <w:pPr>
        <w:pStyle w:val="my"/>
        <w:ind w:firstLine="480"/>
        <w:rPr>
          <w:rFonts w:hint="eastAsia"/>
        </w:rPr>
      </w:pPr>
    </w:p>
    <w:p w:rsidR="001C6C89" w:rsidRPr="00FB0665" w:rsidRDefault="001C6C89" w:rsidP="001C6C89">
      <w:pPr>
        <w:pStyle w:val="my"/>
        <w:ind w:firstLine="480"/>
        <w:rPr>
          <w:rFonts w:hint="eastAsia"/>
        </w:rPr>
      </w:pPr>
    </w:p>
    <w:p w:rsidR="001C6C89" w:rsidRDefault="001C6C89" w:rsidP="001C6C89">
      <w:pPr>
        <w:pStyle w:val="my"/>
        <w:ind w:firstLine="480"/>
      </w:pPr>
      <w:r>
        <w:rPr>
          <w:noProof/>
        </w:rPr>
        <w:drawing>
          <wp:inline distT="0" distB="0" distL="0" distR="0" wp14:anchorId="3076D68D" wp14:editId="5A11B0E5">
            <wp:extent cx="2629128" cy="34674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C89" w:rsidRDefault="001C6C89" w:rsidP="001C6C89">
      <w:pPr>
        <w:pStyle w:val="my"/>
        <w:ind w:firstLine="480"/>
      </w:pPr>
    </w:p>
    <w:p w:rsidR="001C6C89" w:rsidRDefault="001C6C89" w:rsidP="001C6C89">
      <w:pPr>
        <w:pStyle w:val="my"/>
        <w:ind w:firstLine="480"/>
      </w:pPr>
      <w:r>
        <w:rPr>
          <w:rFonts w:hint="eastAsia"/>
        </w:rPr>
        <w:t>7</w:t>
      </w:r>
      <w:r>
        <w:rPr>
          <w:rFonts w:hint="eastAsia"/>
        </w:rPr>
        <w:t>、</w:t>
      </w:r>
      <w:r w:rsidRPr="00FB0665">
        <w:rPr>
          <w:rFonts w:hint="eastAsia"/>
        </w:rPr>
        <w:t>请查阅相关资料，说明鼠标和键盘的输入信号是如何被</w:t>
      </w:r>
      <w:r w:rsidRPr="00FB0665">
        <w:t>CPU</w:t>
      </w:r>
      <w:r w:rsidRPr="00FB0665">
        <w:t>知晓的？</w:t>
      </w:r>
    </w:p>
    <w:p w:rsidR="001C6C89" w:rsidRPr="00896368" w:rsidRDefault="001C6C89" w:rsidP="001C6C89">
      <w:pPr>
        <w:pStyle w:val="my"/>
        <w:ind w:firstLine="480"/>
        <w:rPr>
          <w:rFonts w:hint="eastAsia"/>
        </w:rPr>
      </w:pPr>
      <w:r>
        <w:rPr>
          <w:rFonts w:hint="eastAsia"/>
        </w:rPr>
        <w:t>答：</w:t>
      </w:r>
      <w:r w:rsidRPr="007B0FA0">
        <w:rPr>
          <w:rFonts w:hint="eastAsia"/>
        </w:rPr>
        <w:t>设备实际上包括两部分接口控制器（也称为接口芯片）</w:t>
      </w:r>
      <w:r w:rsidRPr="007B0FA0">
        <w:t>和</w:t>
      </w:r>
      <w:r w:rsidRPr="007B0FA0">
        <w:rPr>
          <w:rFonts w:hint="eastAsia"/>
        </w:rPr>
        <w:t>设备主体</w:t>
      </w:r>
      <w:r w:rsidRPr="007B0FA0">
        <w:t>，设备主体不直接与主机连接，而是通过接口</w:t>
      </w:r>
      <w:r w:rsidRPr="007B0FA0">
        <w:rPr>
          <w:rFonts w:hint="eastAsia"/>
        </w:rPr>
        <w:t>控制器与主机连接。</w:t>
      </w:r>
      <w:r w:rsidRPr="007B0FA0">
        <w:t>鼠标和键盘的输入信号相当于中断，</w:t>
      </w:r>
      <w:r w:rsidRPr="007B0FA0">
        <w:rPr>
          <w:rFonts w:hint="eastAsia"/>
        </w:rPr>
        <w:t>当键盘、鼠标有信息时，产生一个中断然后中断例程会从端口读入数据到寄存器。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接收到中断请求之后进入中断处理程序获得鼠标键盘的信息。</w:t>
      </w:r>
    </w:p>
    <w:p w:rsidR="009B4B9A" w:rsidRDefault="009B4B9A" w:rsidP="001C6C89"/>
    <w:sectPr w:rsidR="009B4B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1254" w:rsidRDefault="00BB1254" w:rsidP="00A55E3E">
      <w:r>
        <w:separator/>
      </w:r>
    </w:p>
  </w:endnote>
  <w:endnote w:type="continuationSeparator" w:id="0">
    <w:p w:rsidR="00BB1254" w:rsidRDefault="00BB1254" w:rsidP="00A55E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1254" w:rsidRDefault="00BB1254" w:rsidP="00A55E3E">
      <w:r>
        <w:separator/>
      </w:r>
    </w:p>
  </w:footnote>
  <w:footnote w:type="continuationSeparator" w:id="0">
    <w:p w:rsidR="00BB1254" w:rsidRDefault="00BB1254" w:rsidP="00A55E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5D04A22"/>
    <w:multiLevelType w:val="singleLevel"/>
    <w:tmpl w:val="B5D04A22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C2D929C8"/>
    <w:multiLevelType w:val="singleLevel"/>
    <w:tmpl w:val="C2D929C8"/>
    <w:lvl w:ilvl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" w15:restartNumberingAfterBreak="0">
    <w:nsid w:val="E7D861BB"/>
    <w:multiLevelType w:val="singleLevel"/>
    <w:tmpl w:val="E7D861BB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3F5B488B"/>
    <w:multiLevelType w:val="hybridMultilevel"/>
    <w:tmpl w:val="A5740538"/>
    <w:lvl w:ilvl="0" w:tplc="48F2B86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5033221"/>
    <w:multiLevelType w:val="singleLevel"/>
    <w:tmpl w:val="65033221"/>
    <w:lvl w:ilvl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6FF56C7C"/>
    <w:multiLevelType w:val="singleLevel"/>
    <w:tmpl w:val="6FF56C7C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6" w15:restartNumberingAfterBreak="0">
    <w:nsid w:val="7A501817"/>
    <w:multiLevelType w:val="hybridMultilevel"/>
    <w:tmpl w:val="3768F0E0"/>
    <w:lvl w:ilvl="0" w:tplc="BC6899A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EC5137D"/>
    <w:rsid w:val="001C6C89"/>
    <w:rsid w:val="002D2F81"/>
    <w:rsid w:val="006F682C"/>
    <w:rsid w:val="009B4B9A"/>
    <w:rsid w:val="00A55E3E"/>
    <w:rsid w:val="00BB1254"/>
    <w:rsid w:val="00F02CA7"/>
    <w:rsid w:val="2B913DFF"/>
    <w:rsid w:val="333D7F30"/>
    <w:rsid w:val="3D0C3F77"/>
    <w:rsid w:val="4A691720"/>
    <w:rsid w:val="6CD24956"/>
    <w:rsid w:val="73BA29A8"/>
    <w:rsid w:val="7EC51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7E6CBB9-A755-44D2-B49C-FAE6411B2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eastAsiaTheme="minorEastAsia"/>
      <w:b/>
      <w:bCs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 w:val="0"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qFormat/>
    <w:rsid w:val="002D2F8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5">
    <w:name w:val="标题 字符"/>
    <w:basedOn w:val="a0"/>
    <w:link w:val="a4"/>
    <w:rsid w:val="002D2F81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6">
    <w:name w:val="List Paragraph"/>
    <w:basedOn w:val="a"/>
    <w:uiPriority w:val="99"/>
    <w:rsid w:val="002D2F81"/>
    <w:pPr>
      <w:ind w:firstLineChars="200" w:firstLine="420"/>
    </w:pPr>
  </w:style>
  <w:style w:type="paragraph" w:styleId="a7">
    <w:name w:val="header"/>
    <w:basedOn w:val="a"/>
    <w:link w:val="a8"/>
    <w:rsid w:val="00A55E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A55E3E"/>
    <w:rPr>
      <w:rFonts w:eastAsiaTheme="minorEastAsia"/>
      <w:b/>
      <w:bCs/>
      <w:kern w:val="2"/>
      <w:sz w:val="18"/>
      <w:szCs w:val="18"/>
    </w:rPr>
  </w:style>
  <w:style w:type="paragraph" w:styleId="a9">
    <w:name w:val="footer"/>
    <w:basedOn w:val="a"/>
    <w:link w:val="aa"/>
    <w:rsid w:val="00A55E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A55E3E"/>
    <w:rPr>
      <w:rFonts w:eastAsiaTheme="minorEastAsia"/>
      <w:b/>
      <w:bCs/>
      <w:kern w:val="2"/>
      <w:sz w:val="18"/>
      <w:szCs w:val="18"/>
    </w:rPr>
  </w:style>
  <w:style w:type="paragraph" w:customStyle="1" w:styleId="ab">
    <w:name w:val="一级节标题"/>
    <w:basedOn w:val="a"/>
    <w:link w:val="ac"/>
    <w:qFormat/>
    <w:rsid w:val="00A55E3E"/>
    <w:pPr>
      <w:widowControl/>
      <w:spacing w:beforeLines="150" w:before="150" w:afterLines="50" w:after="50" w:line="400" w:lineRule="atLeast"/>
      <w:jc w:val="left"/>
      <w:outlineLvl w:val="1"/>
    </w:pPr>
    <w:rPr>
      <w:rFonts w:eastAsia="黑体" w:cstheme="minorBidi"/>
      <w:b w:val="0"/>
      <w:bCs w:val="0"/>
      <w:sz w:val="28"/>
      <w:szCs w:val="22"/>
    </w:rPr>
  </w:style>
  <w:style w:type="character" w:customStyle="1" w:styleId="ac">
    <w:name w:val="一级节标题 字符"/>
    <w:basedOn w:val="a0"/>
    <w:link w:val="ab"/>
    <w:rsid w:val="00A55E3E"/>
    <w:rPr>
      <w:rFonts w:eastAsia="黑体" w:cstheme="minorBidi"/>
      <w:kern w:val="2"/>
      <w:sz w:val="28"/>
      <w:szCs w:val="22"/>
    </w:rPr>
  </w:style>
  <w:style w:type="paragraph" w:customStyle="1" w:styleId="my">
    <w:name w:val="my正文"/>
    <w:link w:val="my0"/>
    <w:qFormat/>
    <w:rsid w:val="00A55E3E"/>
    <w:pPr>
      <w:spacing w:line="400" w:lineRule="atLeast"/>
      <w:ind w:firstLineChars="200" w:firstLine="200"/>
      <w:jc w:val="both"/>
    </w:pPr>
    <w:rPr>
      <w:rFonts w:cstheme="minorBidi"/>
      <w:kern w:val="2"/>
      <w:sz w:val="24"/>
      <w:szCs w:val="22"/>
    </w:rPr>
  </w:style>
  <w:style w:type="character" w:customStyle="1" w:styleId="my0">
    <w:name w:val="my正文 字符"/>
    <w:basedOn w:val="a0"/>
    <w:link w:val="my"/>
    <w:rsid w:val="00A55E3E"/>
    <w:rPr>
      <w:rFonts w:cstheme="minorBidi"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21</Pages>
  <Words>1270</Words>
  <Characters>7244</Characters>
  <Application>Microsoft Office Word</Application>
  <DocSecurity>0</DocSecurity>
  <Lines>60</Lines>
  <Paragraphs>16</Paragraphs>
  <ScaleCrop>false</ScaleCrop>
  <Company/>
  <LinksUpToDate>false</LinksUpToDate>
  <CharactersWithSpaces>8498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万能哆啦</dc:creator>
  <cp:lastModifiedBy>丁 士玉</cp:lastModifiedBy>
  <cp:revision>4</cp:revision>
  <dcterms:created xsi:type="dcterms:W3CDTF">2019-11-20T05:50:00Z</dcterms:created>
  <dcterms:modified xsi:type="dcterms:W3CDTF">2019-12-16T13:11:00Z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