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F6" w:rsidRDefault="005945F6" w:rsidP="005945F6">
      <w:pPr>
        <w:pStyle w:val="a3"/>
        <w:spacing w:before="0" w:beforeAutospacing="0" w:after="0" w:afterAutospacing="0"/>
        <w:rPr>
          <w:sz w:val="26"/>
          <w:szCs w:val="26"/>
        </w:rPr>
      </w:pPr>
      <w:bookmarkStart w:id="0" w:name="_GoBack"/>
      <w:proofErr w:type="spellStart"/>
      <w:r w:rsidRPr="005945F6">
        <w:rPr>
          <w:b/>
          <w:sz w:val="26"/>
          <w:szCs w:val="26"/>
        </w:rPr>
        <w:t>ОфисПроект</w:t>
      </w:r>
      <w:bookmarkEnd w:id="0"/>
      <w:proofErr w:type="spellEnd"/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t>Архитектурное Бюро ОФИСПРОЕКТ специализируется в области дизайна и проектирования офисных помещений для иностранных и российских компаний, расположенных в бизнес-центрах класса</w:t>
      </w:r>
      <w:proofErr w:type="gramStart"/>
      <w:r>
        <w:rPr>
          <w:sz w:val="26"/>
          <w:szCs w:val="26"/>
        </w:rPr>
        <w:t xml:space="preserve"> А</w:t>
      </w:r>
      <w:proofErr w:type="gramEnd"/>
      <w:r>
        <w:rPr>
          <w:sz w:val="26"/>
          <w:szCs w:val="26"/>
        </w:rPr>
        <w:t xml:space="preserve"> и Б.</w:t>
      </w:r>
    </w:p>
    <w:p w:rsidR="005945F6" w:rsidRDefault="005945F6" w:rsidP="005945F6">
      <w:pPr>
        <w:pStyle w:val="a3"/>
        <w:spacing w:before="0" w:beforeAutospacing="0" w:after="0" w:afterAutospacing="0"/>
        <w:rPr>
          <w:sz w:val="26"/>
          <w:szCs w:val="26"/>
        </w:rPr>
      </w:pPr>
    </w:p>
    <w:p w:rsidR="005945F6" w:rsidRDefault="005945F6" w:rsidP="005945F6">
      <w:pPr>
        <w:pStyle w:val="a3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Заказчиками ОФИСПРОЕКТ являются исключительно лидеры рынка в своей отрасли, которые понимают, что офисное помещение — это такой же профессиональный рабочий инструмент, от эффективности которого зависят производственные показатели и финансовые результаты. </w:t>
      </w:r>
    </w:p>
    <w:p w:rsidR="005945F6" w:rsidRDefault="005945F6" w:rsidP="005945F6">
      <w:pPr>
        <w:pStyle w:val="a3"/>
        <w:spacing w:before="0" w:beforeAutospacing="0" w:after="0" w:afterAutospacing="0"/>
        <w:rPr>
          <w:sz w:val="26"/>
          <w:szCs w:val="26"/>
        </w:rPr>
      </w:pPr>
    </w:p>
    <w:p w:rsidR="005945F6" w:rsidRDefault="005945F6" w:rsidP="005945F6">
      <w:pPr>
        <w:pStyle w:val="a3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Мы создали неповторимые дизайны в офисах таких компаний, как: </w:t>
      </w:r>
    </w:p>
    <w:p w:rsidR="005945F6" w:rsidRDefault="005945F6" w:rsidP="005945F6">
      <w:pPr>
        <w:pStyle w:val="a3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 xml:space="preserve">АВИТО, МТС Банк, </w:t>
      </w:r>
      <w:proofErr w:type="spellStart"/>
      <w:r>
        <w:rPr>
          <w:sz w:val="26"/>
          <w:szCs w:val="26"/>
        </w:rPr>
        <w:t>Raiffeisenbank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Deutsche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Bank</w:t>
      </w:r>
      <w:proofErr w:type="spellEnd"/>
      <w:r>
        <w:rPr>
          <w:sz w:val="26"/>
          <w:szCs w:val="26"/>
        </w:rPr>
        <w:t xml:space="preserve">, Яндекс, </w:t>
      </w:r>
      <w:proofErr w:type="spellStart"/>
      <w:r>
        <w:rPr>
          <w:sz w:val="26"/>
          <w:szCs w:val="26"/>
        </w:rPr>
        <w:t>Deloitte</w:t>
      </w:r>
      <w:proofErr w:type="spellEnd"/>
      <w:r>
        <w:rPr>
          <w:b/>
          <w:bCs/>
          <w:sz w:val="26"/>
          <w:szCs w:val="26"/>
        </w:rPr>
        <w:t>, </w:t>
      </w:r>
      <w:proofErr w:type="spellStart"/>
      <w:r>
        <w:rPr>
          <w:sz w:val="26"/>
          <w:szCs w:val="26"/>
        </w:rPr>
        <w:t>Philip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Morris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Herbalife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Киномакс</w:t>
      </w:r>
      <w:proofErr w:type="spellEnd"/>
      <w:r>
        <w:rPr>
          <w:sz w:val="26"/>
          <w:szCs w:val="26"/>
        </w:rPr>
        <w:t xml:space="preserve"> и многих других. </w:t>
      </w:r>
    </w:p>
    <w:p w:rsidR="001B3DC2" w:rsidRDefault="001B3DC2"/>
    <w:sectPr w:rsidR="001B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14"/>
    <w:rsid w:val="000B3414"/>
    <w:rsid w:val="001B3DC2"/>
    <w:rsid w:val="0059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5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5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Китаев Евгений</dc:creator>
  <cp:keywords/>
  <dc:description/>
  <cp:lastModifiedBy>Китаев Евгений</cp:lastModifiedBy>
  <cp:revision>2</cp:revision>
  <dcterms:created xsi:type="dcterms:W3CDTF">2020-10-02T15:16:00Z</dcterms:created>
  <dcterms:modified xsi:type="dcterms:W3CDTF">2020-10-02T15:16:00Z</dcterms:modified>
</cp:coreProperties>
</file>