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8240CC9" w:rsidR="00A45BE7" w:rsidRPr="00A45BE7" w:rsidRDefault="00A45BE7" w:rsidP="001A54DF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1A54DF">
        <w:rPr>
          <w:sz w:val="22"/>
        </w:rPr>
        <w:t>prob2_1</w:t>
      </w:r>
    </w:p>
    <w:p w14:paraId="7AA0FB37" w14:textId="403ACD4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1A54DF">
        <w:rPr>
          <w:sz w:val="22"/>
        </w:rPr>
        <w:t xml:space="preserve"> 20210273</w:t>
      </w:r>
      <w:r w:rsidRPr="00A45BE7">
        <w:rPr>
          <w:sz w:val="22"/>
        </w:rPr>
        <w:t xml:space="preserve"> </w:t>
      </w:r>
    </w:p>
    <w:p w14:paraId="0CD26A7D" w14:textId="77DDD8B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1A54DF">
        <w:rPr>
          <w:sz w:val="22"/>
        </w:rPr>
        <w:t xml:space="preserve"> </w:t>
      </w:r>
      <w:proofErr w:type="spellStart"/>
      <w:r w:rsidR="001A54DF">
        <w:rPr>
          <w:rFonts w:hint="eastAsia"/>
          <w:sz w:val="22"/>
        </w:rPr>
        <w:t>하태혁</w:t>
      </w:r>
      <w:proofErr w:type="spellEnd"/>
      <w:r w:rsidRPr="00A45BE7">
        <w:rPr>
          <w:sz w:val="22"/>
        </w:rPr>
        <w:t xml:space="preserve"> </w:t>
      </w:r>
    </w:p>
    <w:p w14:paraId="7F4BFA79" w14:textId="103B1A0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1A54DF">
        <w:rPr>
          <w:sz w:val="22"/>
        </w:rPr>
        <w:t xml:space="preserve"> hth021002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B9E38D5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1CF24566" w:rsidR="00C94E5F" w:rsidRPr="00CB7C63" w:rsidRDefault="000676CF" w:rsidP="00F67261">
      <w:pPr>
        <w:ind w:left="400" w:firstLineChars="100" w:firstLine="200"/>
      </w:pPr>
      <w:r>
        <w:rPr>
          <w:rFonts w:hint="eastAsia"/>
        </w:rPr>
        <w:t>이 프로그램은 S</w:t>
      </w:r>
      <w:r>
        <w:t xml:space="preserve">TL vector </w:t>
      </w:r>
      <w:r>
        <w:rPr>
          <w:rFonts w:hint="eastAsia"/>
        </w:rPr>
        <w:t>c</w:t>
      </w:r>
      <w:r>
        <w:t>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구현하는 프로그램으로 f</w:t>
      </w:r>
      <w:r>
        <w:t>loat</w:t>
      </w:r>
      <w:r>
        <w:rPr>
          <w:rFonts w:hint="eastAsia"/>
        </w:rPr>
        <w:t>형 벡터를 구현하는 것을 목표로 한다.</w:t>
      </w:r>
      <w:r>
        <w:t xml:space="preserve"> </w:t>
      </w:r>
      <w:proofErr w:type="spellStart"/>
      <w:r>
        <w:rPr>
          <w:rFonts w:hint="eastAsia"/>
        </w:rPr>
        <w:t>V</w:t>
      </w:r>
      <w:r>
        <w:t>ector.h</w:t>
      </w:r>
      <w:proofErr w:type="spellEnd"/>
      <w:r>
        <w:rPr>
          <w:rFonts w:hint="eastAsia"/>
        </w:rPr>
        <w:t xml:space="preserve">을 만들어서 멤버변수와 메소드를 선언하고 메소드는 </w:t>
      </w:r>
      <w:r>
        <w:t>Vector.cpp</w:t>
      </w:r>
      <w:r>
        <w:rPr>
          <w:rFonts w:hint="eastAsia"/>
        </w:rPr>
        <w:t>파일에 따로 정의했다.</w:t>
      </w:r>
      <w:r>
        <w:t xml:space="preserve"> </w:t>
      </w:r>
      <w:r w:rsidR="00CB7C63">
        <w:rPr>
          <w:rFonts w:hint="eastAsia"/>
        </w:rPr>
        <w:t xml:space="preserve">몇몇 함수는 </w:t>
      </w:r>
      <w:r w:rsidR="00CB7C63">
        <w:t>.h</w:t>
      </w:r>
      <w:r w:rsidR="00CB7C63">
        <w:rPr>
          <w:rFonts w:hint="eastAsia"/>
        </w:rPr>
        <w:t xml:space="preserve">안에 </w:t>
      </w:r>
      <w:r w:rsidR="00CB7C63">
        <w:t xml:space="preserve">inline </w:t>
      </w:r>
      <w:proofErr w:type="spellStart"/>
      <w:r w:rsidR="00CB7C63">
        <w:t>fuction</w:t>
      </w:r>
      <w:r w:rsidR="00CB7C63">
        <w:rPr>
          <w:rFonts w:hint="eastAsia"/>
        </w:rPr>
        <w:t>으로</w:t>
      </w:r>
      <w:proofErr w:type="spellEnd"/>
      <w:r w:rsidR="00CB7C63">
        <w:rPr>
          <w:rFonts w:hint="eastAsia"/>
        </w:rPr>
        <w:t xml:space="preserve"> 정의하였다.</w:t>
      </w:r>
      <w:r w:rsidR="00CB7C63">
        <w:t xml:space="preserve"> &lt;</w:t>
      </w:r>
      <w:r w:rsidR="00CB7C63">
        <w:rPr>
          <w:rFonts w:hint="eastAsia"/>
        </w:rPr>
        <w:t>i</w:t>
      </w:r>
      <w:r w:rsidR="00CB7C63">
        <w:t>ostream&gt;</w:t>
      </w:r>
      <w:r w:rsidR="00CB7C63">
        <w:rPr>
          <w:rFonts w:hint="eastAsia"/>
        </w:rPr>
        <w:t xml:space="preserve">과 </w:t>
      </w:r>
      <w:r w:rsidR="00CB7C63">
        <w:t>namespace</w:t>
      </w:r>
      <w:proofErr w:type="spellStart"/>
      <w:r w:rsidR="00CB7C63">
        <w:rPr>
          <w:rFonts w:hint="eastAsia"/>
        </w:rPr>
        <w:t>를</w:t>
      </w:r>
      <w:proofErr w:type="spellEnd"/>
      <w:r w:rsidR="00CB7C63">
        <w:rPr>
          <w:rFonts w:hint="eastAsia"/>
        </w:rPr>
        <w:t xml:space="preserve"> 사용해 </w:t>
      </w:r>
      <w:r w:rsidR="00CB7C63">
        <w:t>Vector.cpp</w:t>
      </w:r>
      <w:r w:rsidR="00CB7C63">
        <w:rPr>
          <w:rFonts w:hint="eastAsia"/>
        </w:rPr>
        <w:t xml:space="preserve"> 전반에 </w:t>
      </w:r>
      <w:r w:rsidR="00CB7C63">
        <w:t xml:space="preserve">iostream </w:t>
      </w:r>
      <w:r w:rsidR="00CB7C63">
        <w:rPr>
          <w:rFonts w:hint="eastAsia"/>
        </w:rPr>
        <w:t>안의 함수를 사용할 수 있게 하였고 m</w:t>
      </w:r>
      <w:r w:rsidR="00CB7C63">
        <w:t>ain.cpp</w:t>
      </w:r>
      <w:r w:rsidR="00CB7C63">
        <w:rPr>
          <w:rFonts w:hint="eastAsia"/>
        </w:rPr>
        <w:t xml:space="preserve">에서 헤더파일이 </w:t>
      </w:r>
      <w:proofErr w:type="spellStart"/>
      <w:r w:rsidR="00CB7C63">
        <w:rPr>
          <w:rFonts w:hint="eastAsia"/>
        </w:rPr>
        <w:t>여러번</w:t>
      </w:r>
      <w:proofErr w:type="spellEnd"/>
      <w:r w:rsidR="00CB7C63">
        <w:rPr>
          <w:rFonts w:hint="eastAsia"/>
        </w:rPr>
        <w:t xml:space="preserve"> 호출되는 걸 막기위해 </w:t>
      </w:r>
      <w:r w:rsidR="00CB7C63">
        <w:t>#i</w:t>
      </w:r>
      <w:r w:rsidR="00F67261">
        <w:t>fndef</w:t>
      </w:r>
      <w:r w:rsidR="00F67261">
        <w:rPr>
          <w:rFonts w:hint="eastAsia"/>
        </w:rPr>
        <w:t>를 사용했다.</w:t>
      </w:r>
    </w:p>
    <w:p w14:paraId="29D567C4" w14:textId="77777777" w:rsidR="00911ABC" w:rsidRDefault="00911ABC" w:rsidP="004B4618">
      <w:pPr>
        <w:rPr>
          <w:rFonts w:hint="eastAsia"/>
        </w:rPr>
      </w:pPr>
    </w:p>
    <w:p w14:paraId="39FA6E5F" w14:textId="37796597" w:rsidR="00F67261" w:rsidRDefault="005E66A4" w:rsidP="00F6726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4972400" w14:textId="0CFA6CB6" w:rsidR="006A0045" w:rsidRDefault="00C6392F" w:rsidP="004B4618">
      <w:pPr>
        <w:ind w:left="400" w:firstLineChars="100" w:firstLine="200"/>
      </w:pPr>
      <w:r>
        <w:t xml:space="preserve">Vector </w:t>
      </w:r>
      <w:r>
        <w:rPr>
          <w:rFonts w:hint="eastAsia"/>
        </w:rPr>
        <w:t>클래스의 p</w:t>
      </w:r>
      <w:r>
        <w:t xml:space="preserve">rivate </w:t>
      </w:r>
      <w:r>
        <w:rPr>
          <w:rFonts w:hint="eastAsia"/>
        </w:rPr>
        <w:t xml:space="preserve">부분에는 데이터의 크기를 저장하는 </w:t>
      </w:r>
      <w:proofErr w:type="spellStart"/>
      <w:r>
        <w:rPr>
          <w:rFonts w:hint="eastAsia"/>
        </w:rPr>
        <w:t>d</w:t>
      </w:r>
      <w:r>
        <w:t>ata_size</w:t>
      </w:r>
      <w:proofErr w:type="spellEnd"/>
      <w:r>
        <w:t xml:space="preserve"> </w:t>
      </w:r>
      <w:r>
        <w:rPr>
          <w:rFonts w:hint="eastAsia"/>
        </w:rPr>
        <w:t xml:space="preserve">변수와 메모리 할당량을 저장하는 </w:t>
      </w:r>
      <w:proofErr w:type="spellStart"/>
      <w:r>
        <w:t>memory_allocat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함수와 데이터를 저장하는 </w:t>
      </w:r>
      <w:r>
        <w:t>float*</w:t>
      </w:r>
      <w:r>
        <w:rPr>
          <w:rFonts w:hint="eastAsia"/>
        </w:rPr>
        <w:t xml:space="preserve">형 배열 </w:t>
      </w:r>
      <w:r>
        <w:t>data</w:t>
      </w:r>
      <w:r>
        <w:rPr>
          <w:rFonts w:hint="eastAsia"/>
        </w:rPr>
        <w:t>가 존재한다.</w:t>
      </w:r>
      <w:r>
        <w:t xml:space="preserve"> Public</w:t>
      </w:r>
      <w:r>
        <w:rPr>
          <w:rFonts w:hint="eastAsia"/>
        </w:rPr>
        <w:t>에는 크게 생성자와 복사 생성자,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각종 메소드를 구현했다</w:t>
      </w:r>
      <w:r>
        <w:t xml:space="preserve">. </w:t>
      </w:r>
      <w:r w:rsidR="006A0045">
        <w:rPr>
          <w:rFonts w:hint="eastAsia"/>
        </w:rPr>
        <w:t xml:space="preserve">함수에 대한 기본적인 설명과 기능은 </w:t>
      </w:r>
      <w:r w:rsidR="006A0045">
        <w:t xml:space="preserve">assn2 </w:t>
      </w:r>
      <w:r w:rsidR="006A0045">
        <w:rPr>
          <w:rFonts w:hint="eastAsia"/>
        </w:rPr>
        <w:t>문제 제안서에 나와있는 방식과 설명과 첨부된 링크를 참고하여 제작하였다.</w:t>
      </w:r>
    </w:p>
    <w:p w14:paraId="5F70EBE4" w14:textId="57F63417" w:rsidR="006A0045" w:rsidRDefault="006A0045" w:rsidP="006A0045">
      <w:pPr>
        <w:ind w:left="400"/>
      </w:pPr>
      <w:r>
        <w:t xml:space="preserve">Insert </w:t>
      </w:r>
      <w:r>
        <w:rPr>
          <w:rFonts w:hint="eastAsia"/>
        </w:rPr>
        <w:t>멤버 함수를 구현하면서 메모리 할당 규칙은 문제 세부 조건을 참고하여 제작하였다.</w:t>
      </w:r>
      <w:r>
        <w:t xml:space="preserve"> </w:t>
      </w:r>
    </w:p>
    <w:p w14:paraId="1B3935E4" w14:textId="539907EE" w:rsidR="006A0045" w:rsidRDefault="004D37AF" w:rsidP="006A0045">
      <w:pPr>
        <w:ind w:left="400"/>
        <w:rPr>
          <w:rFonts w:hint="eastAsia"/>
        </w:rPr>
      </w:pPr>
      <w:r w:rsidRPr="004D37AF">
        <w:lastRenderedPageBreak/>
        <w:drawing>
          <wp:inline distT="0" distB="0" distL="0" distR="0" wp14:anchorId="30D2173E" wp14:editId="06B3F4AE">
            <wp:extent cx="5731510" cy="27997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25AC" w14:textId="62356AD6" w:rsidR="006A0045" w:rsidRDefault="006A0045" w:rsidP="004B4618">
      <w:pPr>
        <w:tabs>
          <w:tab w:val="left" w:pos="5320"/>
        </w:tabs>
        <w:ind w:left="400" w:firstLineChars="100" w:firstLine="200"/>
      </w:pPr>
      <w:proofErr w:type="spellStart"/>
      <w:r>
        <w:t>Final_data_size</w:t>
      </w:r>
      <w:proofErr w:type="spellEnd"/>
      <w:r>
        <w:rPr>
          <w:rFonts w:hint="eastAsia"/>
        </w:rPr>
        <w:t>라는 변수에</w:t>
      </w:r>
      <w:r w:rsidR="004D37AF">
        <w:t xml:space="preserve"> </w:t>
      </w:r>
      <w:r w:rsidR="004D37AF">
        <w:rPr>
          <w:rFonts w:hint="eastAsia"/>
        </w:rPr>
        <w:t>최종 데이터 개수를 저장한 뒤,</w:t>
      </w:r>
      <w:r w:rsidR="004D37AF">
        <w:t xml:space="preserve"> </w:t>
      </w:r>
      <w:r w:rsidR="004D37AF">
        <w:rPr>
          <w:rFonts w:hint="eastAsia"/>
        </w:rPr>
        <w:t>메모리 할당 규칙에 따라 d</w:t>
      </w:r>
      <w:r w:rsidR="004D37AF">
        <w:t>ata</w:t>
      </w:r>
      <w:r w:rsidR="004D37AF">
        <w:rPr>
          <w:rFonts w:hint="eastAsia"/>
        </w:rPr>
        <w:t>에 새로운 메모리 크기를 할당한다.</w:t>
      </w:r>
      <w:r w:rsidR="004D37AF">
        <w:t xml:space="preserve"> </w:t>
      </w:r>
      <w:r w:rsidR="004D37AF">
        <w:rPr>
          <w:rFonts w:hint="eastAsia"/>
        </w:rPr>
        <w:t xml:space="preserve">메모리 할당에는 이미 </w:t>
      </w:r>
      <w:proofErr w:type="spellStart"/>
      <w:r w:rsidR="004D37AF">
        <w:rPr>
          <w:rFonts w:hint="eastAsia"/>
        </w:rPr>
        <w:t>만들어둔</w:t>
      </w:r>
      <w:proofErr w:type="spellEnd"/>
      <w:r w:rsidR="004D37AF">
        <w:rPr>
          <w:rFonts w:hint="eastAsia"/>
        </w:rPr>
        <w:t xml:space="preserve"> </w:t>
      </w:r>
      <w:r w:rsidR="004D37AF">
        <w:t>allocate()</w:t>
      </w:r>
      <w:proofErr w:type="spellStart"/>
      <w:r w:rsidR="004D37AF">
        <w:rPr>
          <w:rFonts w:hint="eastAsia"/>
        </w:rPr>
        <w:t>를</w:t>
      </w:r>
      <w:proofErr w:type="spellEnd"/>
      <w:r w:rsidR="004D37AF">
        <w:rPr>
          <w:rFonts w:hint="eastAsia"/>
        </w:rPr>
        <w:t xml:space="preserve"> 사용한다.</w:t>
      </w:r>
      <w:r w:rsidR="004D37AF">
        <w:t xml:space="preserve"> </w:t>
      </w:r>
      <w:r w:rsidR="004D37AF">
        <w:rPr>
          <w:rFonts w:hint="eastAsia"/>
        </w:rPr>
        <w:t>이후</w:t>
      </w:r>
      <w:r w:rsidR="004D37AF">
        <w:t xml:space="preserve"> </w:t>
      </w:r>
      <w:r w:rsidR="004D37AF">
        <w:rPr>
          <w:rFonts w:hint="eastAsia"/>
        </w:rPr>
        <w:t>배열이 삽입될 위치 뒤에 있는 데이터들을 배열 크기만큼 이동시킨 뒤,</w:t>
      </w:r>
      <w:r w:rsidR="004D37AF">
        <w:t xml:space="preserve"> </w:t>
      </w:r>
      <w:r w:rsidR="004D37AF">
        <w:rPr>
          <w:rFonts w:hint="eastAsia"/>
        </w:rPr>
        <w:t xml:space="preserve">그 자리에 </w:t>
      </w:r>
      <w:proofErr w:type="spellStart"/>
      <w:r w:rsidR="004D37AF">
        <w:rPr>
          <w:rFonts w:hint="eastAsia"/>
        </w:rPr>
        <w:t>입력받은</w:t>
      </w:r>
      <w:proofErr w:type="spellEnd"/>
      <w:r w:rsidR="004D37AF">
        <w:rPr>
          <w:rFonts w:hint="eastAsia"/>
        </w:rPr>
        <w:t xml:space="preserve"> 배열을 삽입하여 해결한다.</w:t>
      </w:r>
    </w:p>
    <w:p w14:paraId="5C805900" w14:textId="5E899441" w:rsidR="004B4618" w:rsidRDefault="004B4618" w:rsidP="004B4618">
      <w:pPr>
        <w:tabs>
          <w:tab w:val="left" w:pos="5320"/>
        </w:tabs>
        <w:ind w:left="400" w:firstLineChars="100" w:firstLine="200"/>
      </w:pPr>
      <w:r>
        <w:rPr>
          <w:rFonts w:hint="eastAsia"/>
        </w:rPr>
        <w:t xml:space="preserve">배열에 대한 </w:t>
      </w:r>
      <w:r>
        <w:t>insert</w:t>
      </w:r>
      <w:r>
        <w:rPr>
          <w:rFonts w:hint="eastAsia"/>
        </w:rPr>
        <w:t xml:space="preserve">함수는 위와 같고 값 </w:t>
      </w:r>
      <w:r>
        <w:t>1</w:t>
      </w:r>
      <w:r>
        <w:rPr>
          <w:rFonts w:hint="eastAsia"/>
        </w:rPr>
        <w:t xml:space="preserve">개에 대한 </w:t>
      </w:r>
      <w:r>
        <w:t>Insert</w:t>
      </w:r>
      <w:r>
        <w:rPr>
          <w:rFonts w:hint="eastAsia"/>
        </w:rPr>
        <w:t xml:space="preserve">는 </w:t>
      </w:r>
      <w:r>
        <w:t xml:space="preserve">position </w:t>
      </w:r>
      <w:r>
        <w:rPr>
          <w:rFonts w:hint="eastAsia"/>
        </w:rPr>
        <w:t xml:space="preserve">뒤에 값들을 </w:t>
      </w:r>
      <w:proofErr w:type="spellStart"/>
      <w:r>
        <w:rPr>
          <w:rFonts w:hint="eastAsia"/>
        </w:rPr>
        <w:t>한칸식</w:t>
      </w:r>
      <w:proofErr w:type="spellEnd"/>
      <w:r>
        <w:rPr>
          <w:rFonts w:hint="eastAsia"/>
        </w:rPr>
        <w:t xml:space="preserve"> 뒤로 이동시켜 준 것과 같다.</w:t>
      </w:r>
    </w:p>
    <w:p w14:paraId="5F095B60" w14:textId="079B24D1" w:rsidR="004B4618" w:rsidRDefault="004B4618" w:rsidP="004B4618">
      <w:pPr>
        <w:tabs>
          <w:tab w:val="left" w:pos="5320"/>
        </w:tabs>
        <w:ind w:left="400"/>
        <w:jc w:val="center"/>
        <w:rPr>
          <w:noProof/>
        </w:rPr>
      </w:pPr>
      <w:r w:rsidRPr="004B4618">
        <w:drawing>
          <wp:inline distT="0" distB="0" distL="0" distR="0" wp14:anchorId="3A3BEDE1" wp14:editId="703CE6CF">
            <wp:extent cx="3246634" cy="1889371"/>
            <wp:effectExtent l="0" t="0" r="508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024" cy="19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618">
        <w:drawing>
          <wp:inline distT="0" distB="0" distL="0" distR="0" wp14:anchorId="7D5EFF6A" wp14:editId="46DC2C45">
            <wp:extent cx="4315146" cy="1522683"/>
            <wp:effectExtent l="0" t="0" r="3175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118" cy="15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859E" w14:textId="78BAC637" w:rsidR="004B4618" w:rsidRDefault="004B4618" w:rsidP="004B4618">
      <w:pPr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복사 생성자와 </w:t>
      </w:r>
      <w:r>
        <w:t>assignment operator</w:t>
      </w:r>
      <w:r>
        <w:rPr>
          <w:rFonts w:hint="eastAsia"/>
        </w:rPr>
        <w:t>의 구</w:t>
      </w:r>
      <w:r>
        <w:rPr>
          <w:rFonts w:hint="eastAsia"/>
        </w:rPr>
        <w:t xml:space="preserve">현에서는 </w:t>
      </w:r>
      <w:r>
        <w:t>shallow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 xml:space="preserve">시 발생하는 문제를 해결하기 위해 </w:t>
      </w:r>
      <w:r>
        <w:t>deep copy</w:t>
      </w:r>
      <w:r>
        <w:rPr>
          <w:rFonts w:hint="eastAsia"/>
        </w:rPr>
        <w:t>방식을 사용하</w:t>
      </w:r>
      <w:r>
        <w:rPr>
          <w:rFonts w:hint="eastAsia"/>
        </w:rPr>
        <w:t>여 제작했다.</w:t>
      </w:r>
    </w:p>
    <w:p w14:paraId="0CB7E861" w14:textId="77777777" w:rsidR="004B4618" w:rsidRPr="004B4618" w:rsidRDefault="004B4618" w:rsidP="004B4618">
      <w:pPr>
        <w:tabs>
          <w:tab w:val="left" w:pos="5320"/>
        </w:tabs>
        <w:ind w:left="400" w:firstLineChars="100" w:firstLine="200"/>
        <w:rPr>
          <w:rFonts w:hint="eastAsia"/>
        </w:rPr>
      </w:pPr>
    </w:p>
    <w:p w14:paraId="3984BCAA" w14:textId="3446AAE9" w:rsidR="00C6392F" w:rsidRDefault="00C6392F" w:rsidP="00C6392F">
      <w:pPr>
        <w:ind w:left="400"/>
      </w:pPr>
    </w:p>
    <w:p w14:paraId="16178EBB" w14:textId="20CB467F" w:rsidR="00C6392F" w:rsidRDefault="00C6392F" w:rsidP="00C6392F">
      <w:pPr>
        <w:ind w:left="400"/>
      </w:pPr>
    </w:p>
    <w:p w14:paraId="315C3035" w14:textId="77777777" w:rsidR="00C6392F" w:rsidRPr="00C6392F" w:rsidRDefault="00C6392F" w:rsidP="00C6392F">
      <w:pPr>
        <w:ind w:left="400"/>
        <w:rPr>
          <w:rFonts w:hint="eastAsia"/>
        </w:rPr>
      </w:pPr>
    </w:p>
    <w:p w14:paraId="0AEE2E5A" w14:textId="032F4BD2" w:rsidR="009139A8" w:rsidRPr="004955AA" w:rsidRDefault="005E66A4" w:rsidP="004955AA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390516D" w14:textId="79C39C7C" w:rsidR="006A0045" w:rsidRDefault="009139A8" w:rsidP="009139A8">
      <w:pPr>
        <w:wordWrap/>
        <w:spacing w:after="0" w:line="264" w:lineRule="auto"/>
        <w:ind w:left="360" w:firstLine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프로그램의 속도를 높이기 위해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Cs w:val="20"/>
        </w:rPr>
        <w:t>Vector.h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 일부 </w:t>
      </w:r>
      <w:proofErr w:type="spellStart"/>
      <w:r>
        <w:rPr>
          <w:rFonts w:ascii="맑은 고딕" w:eastAsia="맑은 고딕" w:hAnsi="맑은 고딕"/>
          <w:szCs w:val="20"/>
        </w:rPr>
        <w:t>mothod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는 </w:t>
      </w:r>
      <w:r>
        <w:rPr>
          <w:rFonts w:ascii="맑은 고딕" w:eastAsia="맑은 고딕" w:hAnsi="맑은 고딕"/>
          <w:szCs w:val="20"/>
        </w:rPr>
        <w:t xml:space="preserve">inline </w:t>
      </w: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>unction</w:t>
      </w:r>
      <w:r>
        <w:rPr>
          <w:rFonts w:ascii="맑은 고딕" w:eastAsia="맑은 고딕" w:hAnsi="맑은 고딕" w:hint="eastAsia"/>
          <w:szCs w:val="20"/>
        </w:rPr>
        <w:t>을 사용하였다.</w:t>
      </w:r>
      <w:r>
        <w:rPr>
          <w:rFonts w:ascii="맑은 고딕" w:eastAsia="맑은 고딕" w:hAnsi="맑은 고딕"/>
          <w:szCs w:val="20"/>
        </w:rPr>
        <w:t xml:space="preserve"> </w:t>
      </w:r>
      <w:r w:rsidR="004B4618">
        <w:rPr>
          <w:rFonts w:ascii="맑은 고딕" w:eastAsia="맑은 고딕" w:hAnsi="맑은 고딕"/>
          <w:szCs w:val="20"/>
        </w:rPr>
        <w:t>Insert</w:t>
      </w:r>
      <w:r w:rsidR="004B4618">
        <w:rPr>
          <w:rFonts w:ascii="맑은 고딕" w:eastAsia="맑은 고딕" w:hAnsi="맑은 고딕" w:hint="eastAsia"/>
          <w:szCs w:val="20"/>
        </w:rPr>
        <w:t xml:space="preserve">함수를 제작하면서 </w:t>
      </w:r>
      <w:r w:rsidR="004B4618" w:rsidRPr="004B4618">
        <w:rPr>
          <w:rFonts w:ascii="맑은 고딕" w:eastAsia="맑은 고딕" w:hAnsi="맑은 고딕"/>
          <w:szCs w:val="20"/>
        </w:rPr>
        <w:t>position</w:t>
      </w:r>
      <w:r w:rsidR="004B4618" w:rsidRPr="004B4618">
        <w:rPr>
          <w:rFonts w:ascii="맑은 고딕" w:eastAsia="맑은 고딕" w:hAnsi="맑은 고딕" w:hint="eastAsia"/>
          <w:szCs w:val="20"/>
        </w:rPr>
        <w:t>의</w:t>
      </w:r>
      <w:r w:rsidR="004B4618" w:rsidRPr="004B4618">
        <w:rPr>
          <w:rFonts w:ascii="맑은 고딕" w:eastAsia="맑은 고딕" w:hAnsi="맑은 고딕"/>
          <w:szCs w:val="20"/>
        </w:rPr>
        <w:t xml:space="preserve"> </w:t>
      </w:r>
      <w:r w:rsidR="004B4618" w:rsidRPr="004B4618">
        <w:rPr>
          <w:rFonts w:ascii="맑은 고딕" w:eastAsia="맑은 고딕" w:hAnsi="맑은 고딕" w:hint="eastAsia"/>
          <w:szCs w:val="20"/>
        </w:rPr>
        <w:t>인덱스를</w:t>
      </w:r>
      <w:r w:rsidR="004B4618" w:rsidRPr="004B4618">
        <w:rPr>
          <w:rFonts w:ascii="맑은 고딕" w:eastAsia="맑은 고딕" w:hAnsi="맑은 고딕"/>
          <w:szCs w:val="20"/>
        </w:rPr>
        <w:t xml:space="preserve"> int</w:t>
      </w:r>
      <w:r w:rsidR="004B4618" w:rsidRPr="004B4618">
        <w:rPr>
          <w:rFonts w:ascii="맑은 고딕" w:eastAsia="맑은 고딕" w:hAnsi="맑은 고딕" w:hint="eastAsia"/>
          <w:szCs w:val="20"/>
        </w:rPr>
        <w:t>값으로</w:t>
      </w:r>
      <w:r w:rsidR="004B4618" w:rsidRPr="004B4618">
        <w:rPr>
          <w:rFonts w:ascii="맑은 고딕" w:eastAsia="맑은 고딕" w:hAnsi="맑은 고딕"/>
          <w:szCs w:val="20"/>
        </w:rPr>
        <w:t xml:space="preserve"> </w:t>
      </w:r>
      <w:r w:rsidR="004B4618" w:rsidRPr="004B4618">
        <w:rPr>
          <w:rFonts w:ascii="맑은 고딕" w:eastAsia="맑은 고딕" w:hAnsi="맑은 고딕" w:hint="eastAsia"/>
          <w:szCs w:val="20"/>
        </w:rPr>
        <w:t>알아내기</w:t>
      </w:r>
      <w:r w:rsidR="004B4618" w:rsidRPr="004B4618">
        <w:rPr>
          <w:rFonts w:ascii="맑은 고딕" w:eastAsia="맑은 고딕" w:hAnsi="맑은 고딕"/>
          <w:szCs w:val="20"/>
        </w:rPr>
        <w:t xml:space="preserve"> </w:t>
      </w:r>
      <w:r w:rsidR="004B4618" w:rsidRPr="004B4618">
        <w:rPr>
          <w:rFonts w:ascii="맑은 고딕" w:eastAsia="맑은 고딕" w:hAnsi="맑은 고딕" w:hint="eastAsia"/>
          <w:szCs w:val="20"/>
        </w:rPr>
        <w:t>위</w:t>
      </w:r>
      <w:r w:rsidR="004B4618">
        <w:rPr>
          <w:rFonts w:ascii="맑은 고딕" w:eastAsia="맑은 고딕" w:hAnsi="맑은 고딕" w:hint="eastAsia"/>
          <w:szCs w:val="20"/>
        </w:rPr>
        <w:t xml:space="preserve">해 </w:t>
      </w:r>
      <w:r>
        <w:rPr>
          <w:rFonts w:ascii="맑은 고딕" w:eastAsia="맑은 고딕" w:hAnsi="맑은 고딕"/>
          <w:szCs w:val="20"/>
        </w:rPr>
        <w:t xml:space="preserve">int pos = </w:t>
      </w:r>
      <w:r>
        <w:rPr>
          <w:rFonts w:ascii="맑은 고딕" w:eastAsia="맑은 고딕" w:hAnsi="맑은 고딕" w:hint="eastAsia"/>
          <w:szCs w:val="20"/>
        </w:rPr>
        <w:t>p</w:t>
      </w:r>
      <w:r>
        <w:rPr>
          <w:rFonts w:ascii="맑은 고딕" w:eastAsia="맑은 고딕" w:hAnsi="맑은 고딕"/>
          <w:szCs w:val="20"/>
        </w:rPr>
        <w:t xml:space="preserve">osition – data </w:t>
      </w:r>
      <w:r>
        <w:rPr>
          <w:rFonts w:ascii="맑은 고딕" w:eastAsia="맑은 고딕" w:hAnsi="맑은 고딕" w:hint="eastAsia"/>
          <w:szCs w:val="20"/>
        </w:rPr>
        <w:t>다음과 같은 식을 사용했다.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주소값에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주소값을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빼면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차이만큼의 값을 </w:t>
      </w:r>
      <w:r>
        <w:rPr>
          <w:rFonts w:ascii="맑은 고딕" w:eastAsia="맑은 고딕" w:hAnsi="맑은 고딕"/>
          <w:szCs w:val="20"/>
        </w:rPr>
        <w:t>int</w:t>
      </w:r>
      <w:r>
        <w:rPr>
          <w:rFonts w:ascii="맑은 고딕" w:eastAsia="맑은 고딕" w:hAnsi="맑은 고딕" w:hint="eastAsia"/>
          <w:szCs w:val="20"/>
        </w:rPr>
        <w:t>값으로 알 수 있기 때문에 편리했다.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그러나 </w:t>
      </w:r>
      <w:r>
        <w:rPr>
          <w:rFonts w:ascii="맑은 고딕" w:eastAsia="맑은 고딕" w:hAnsi="맑은 고딕"/>
          <w:szCs w:val="20"/>
        </w:rPr>
        <w:t>pos</w:t>
      </w:r>
      <w:proofErr w:type="spellStart"/>
      <w:r>
        <w:rPr>
          <w:rFonts w:ascii="맑은 고딕" w:eastAsia="맑은 고딕" w:hAnsi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계산하기 전에 </w:t>
      </w:r>
      <w:r>
        <w:rPr>
          <w:rFonts w:ascii="맑은 고딕" w:eastAsia="맑은 고딕" w:hAnsi="맑은 고딕"/>
          <w:szCs w:val="20"/>
        </w:rPr>
        <w:t>allocate</w:t>
      </w:r>
      <w:r>
        <w:rPr>
          <w:rFonts w:ascii="맑은 고딕" w:eastAsia="맑은 고딕" w:hAnsi="맑은 고딕" w:hint="eastAsia"/>
          <w:szCs w:val="20"/>
        </w:rPr>
        <w:t xml:space="preserve">함수를 사용하게 </w:t>
      </w:r>
      <w:proofErr w:type="spellStart"/>
      <w:r>
        <w:rPr>
          <w:rFonts w:ascii="맑은 고딕" w:eastAsia="맑은 고딕" w:hAnsi="맑은 고딕" w:hint="eastAsia"/>
          <w:szCs w:val="20"/>
        </w:rPr>
        <w:t>되며넛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data</w:t>
      </w:r>
      <w:r>
        <w:rPr>
          <w:rFonts w:ascii="맑은 고딕" w:eastAsia="맑은 고딕" w:hAnsi="맑은 고딕" w:hint="eastAsia"/>
          <w:szCs w:val="20"/>
        </w:rPr>
        <w:t xml:space="preserve">의 주소가 일시적으로 바뀌게 되고 </w:t>
      </w:r>
      <w:r>
        <w:rPr>
          <w:rFonts w:ascii="맑은 고딕" w:eastAsia="맑은 고딕" w:hAnsi="맑은 고딕"/>
          <w:szCs w:val="20"/>
        </w:rPr>
        <w:t>position</w:t>
      </w:r>
      <w:proofErr w:type="spellStart"/>
      <w:r>
        <w:rPr>
          <w:rFonts w:ascii="맑은 고딕" w:eastAsia="맑은 고딕" w:hAnsi="맑은 고딕" w:hint="eastAsia"/>
          <w:szCs w:val="20"/>
        </w:rPr>
        <w:t>으로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넘겨받은 주소와 </w:t>
      </w:r>
      <w:r>
        <w:rPr>
          <w:rFonts w:ascii="맑은 고딕" w:eastAsia="맑은 고딕" w:hAnsi="맑은 고딕"/>
          <w:szCs w:val="20"/>
        </w:rPr>
        <w:t>data</w:t>
      </w:r>
      <w:r>
        <w:rPr>
          <w:rFonts w:ascii="맑은 고딕" w:eastAsia="맑은 고딕" w:hAnsi="맑은 고딕" w:hint="eastAsia"/>
          <w:szCs w:val="20"/>
        </w:rPr>
        <w:t>의 차이가 쓰레기 값으로 나타나면서 에러가 발생하게 되었다.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일반적으로 프로그램을 봤을 때 찾기가 굉장히 어려운 에러였기 때문에 오랜 시간 디버깅을 진행하면서 에러를 확인하였다.</w:t>
      </w:r>
    </w:p>
    <w:p w14:paraId="463DDA38" w14:textId="5F99FDC8" w:rsidR="004B4618" w:rsidRPr="006A0045" w:rsidRDefault="009139A8" w:rsidP="004955AA">
      <w:pPr>
        <w:wordWrap/>
        <w:spacing w:after="0" w:line="264" w:lineRule="auto"/>
        <w:ind w:left="36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5B9F8F6D" w14:textId="77777777" w:rsidR="004955AA" w:rsidRDefault="005E66A4" w:rsidP="004955A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6A0045">
        <w:rPr>
          <w:rFonts w:hint="eastAsia"/>
          <w:b/>
          <w:sz w:val="24"/>
        </w:rPr>
        <w:t xml:space="preserve">하기 </w:t>
      </w:r>
    </w:p>
    <w:p w14:paraId="0CC26435" w14:textId="5C310502" w:rsidR="00895D1B" w:rsidRPr="004955AA" w:rsidRDefault="004955AA" w:rsidP="004955AA">
      <w:pPr>
        <w:ind w:left="400"/>
        <w:rPr>
          <w:rFonts w:hint="eastAsia"/>
          <w:b/>
          <w:sz w:val="24"/>
        </w:rPr>
      </w:pPr>
      <w:r>
        <w:rPr>
          <w:rFonts w:ascii="맑은 고딕" w:eastAsia="맑은 고딕" w:hAnsi="맑은 고딕" w:hint="eastAsia"/>
          <w:szCs w:val="20"/>
        </w:rPr>
        <w:t xml:space="preserve"> 설명서에 첨부되어 있는 </w:t>
      </w:r>
      <w:r>
        <w:rPr>
          <w:rFonts w:ascii="맑은 고딕" w:eastAsia="맑은 고딕" w:hAnsi="맑은 고딕"/>
          <w:szCs w:val="20"/>
        </w:rPr>
        <w:t xml:space="preserve">STL Vector </w:t>
      </w:r>
      <w:r>
        <w:rPr>
          <w:rFonts w:ascii="맑은 고딕" w:eastAsia="맑은 고딕" w:hAnsi="맑은 고딕" w:hint="eastAsia"/>
          <w:szCs w:val="20"/>
        </w:rPr>
        <w:t>설명을 참고하여 클래스를 구현했다.</w:t>
      </w:r>
    </w:p>
    <w:sectPr w:rsidR="00895D1B" w:rsidRPr="00495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4F78" w14:textId="77777777" w:rsidR="00C4639E" w:rsidRDefault="00C4639E" w:rsidP="00D23CE0">
      <w:pPr>
        <w:spacing w:after="0" w:line="240" w:lineRule="auto"/>
      </w:pPr>
      <w:r>
        <w:separator/>
      </w:r>
    </w:p>
  </w:endnote>
  <w:endnote w:type="continuationSeparator" w:id="0">
    <w:p w14:paraId="5D04871A" w14:textId="77777777" w:rsidR="00C4639E" w:rsidRDefault="00C4639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62F7" w14:textId="77777777" w:rsidR="00C4639E" w:rsidRDefault="00C4639E" w:rsidP="00D23CE0">
      <w:pPr>
        <w:spacing w:after="0" w:line="240" w:lineRule="auto"/>
      </w:pPr>
      <w:r>
        <w:separator/>
      </w:r>
    </w:p>
  </w:footnote>
  <w:footnote w:type="continuationSeparator" w:id="0">
    <w:p w14:paraId="4A33C255" w14:textId="77777777" w:rsidR="00C4639E" w:rsidRDefault="00C4639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70525028">
    <w:abstractNumId w:val="7"/>
  </w:num>
  <w:num w:numId="2" w16cid:durableId="2006128949">
    <w:abstractNumId w:val="9"/>
  </w:num>
  <w:num w:numId="3" w16cid:durableId="1822388341">
    <w:abstractNumId w:val="3"/>
  </w:num>
  <w:num w:numId="4" w16cid:durableId="1051998289">
    <w:abstractNumId w:val="1"/>
  </w:num>
  <w:num w:numId="5" w16cid:durableId="771896209">
    <w:abstractNumId w:val="4"/>
  </w:num>
  <w:num w:numId="6" w16cid:durableId="239601513">
    <w:abstractNumId w:val="5"/>
  </w:num>
  <w:num w:numId="7" w16cid:durableId="316763166">
    <w:abstractNumId w:val="10"/>
  </w:num>
  <w:num w:numId="8" w16cid:durableId="1031800805">
    <w:abstractNumId w:val="0"/>
  </w:num>
  <w:num w:numId="9" w16cid:durableId="438567359">
    <w:abstractNumId w:val="8"/>
  </w:num>
  <w:num w:numId="10" w16cid:durableId="1501117897">
    <w:abstractNumId w:val="6"/>
  </w:num>
  <w:num w:numId="11" w16cid:durableId="342557582">
    <w:abstractNumId w:val="2"/>
  </w:num>
  <w:num w:numId="12" w16cid:durableId="1096754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676CF"/>
    <w:rsid w:val="001A54DF"/>
    <w:rsid w:val="002A46F2"/>
    <w:rsid w:val="00345D7A"/>
    <w:rsid w:val="00375A28"/>
    <w:rsid w:val="004505E3"/>
    <w:rsid w:val="0046587D"/>
    <w:rsid w:val="004955AA"/>
    <w:rsid w:val="004B4618"/>
    <w:rsid w:val="004D37AF"/>
    <w:rsid w:val="004D3BBD"/>
    <w:rsid w:val="00534801"/>
    <w:rsid w:val="00550C23"/>
    <w:rsid w:val="005D30CE"/>
    <w:rsid w:val="005E66A4"/>
    <w:rsid w:val="006A0045"/>
    <w:rsid w:val="006A3029"/>
    <w:rsid w:val="00705292"/>
    <w:rsid w:val="007E6452"/>
    <w:rsid w:val="00842331"/>
    <w:rsid w:val="00847097"/>
    <w:rsid w:val="00895D1B"/>
    <w:rsid w:val="00911ABC"/>
    <w:rsid w:val="00911C97"/>
    <w:rsid w:val="009139A8"/>
    <w:rsid w:val="009219F2"/>
    <w:rsid w:val="00A02FEB"/>
    <w:rsid w:val="00A45BE7"/>
    <w:rsid w:val="00A64778"/>
    <w:rsid w:val="00AC5D60"/>
    <w:rsid w:val="00B61C57"/>
    <w:rsid w:val="00C35DD8"/>
    <w:rsid w:val="00C4639E"/>
    <w:rsid w:val="00C6392F"/>
    <w:rsid w:val="00C94E5F"/>
    <w:rsid w:val="00CB7C63"/>
    <w:rsid w:val="00D23CE0"/>
    <w:rsid w:val="00D97C9A"/>
    <w:rsid w:val="00E723F2"/>
    <w:rsid w:val="00EE5569"/>
    <w:rsid w:val="00F2344B"/>
    <w:rsid w:val="00F67261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3</cp:revision>
  <dcterms:created xsi:type="dcterms:W3CDTF">2022-04-15T08:05:00Z</dcterms:created>
  <dcterms:modified xsi:type="dcterms:W3CDTF">2022-04-15T14:13:00Z</dcterms:modified>
</cp:coreProperties>
</file>