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456BE8BE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D60E40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48633FF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834CA8">
        <w:rPr>
          <w:sz w:val="22"/>
        </w:rPr>
        <w:t>prob3</w:t>
      </w:r>
    </w:p>
    <w:p w14:paraId="7AA0FB37" w14:textId="0B3EAC28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834CA8">
        <w:rPr>
          <w:sz w:val="22"/>
        </w:rPr>
        <w:t xml:space="preserve"> 20210273</w:t>
      </w:r>
      <w:r w:rsidRPr="00A45BE7">
        <w:rPr>
          <w:sz w:val="22"/>
        </w:rPr>
        <w:t xml:space="preserve"> </w:t>
      </w:r>
    </w:p>
    <w:p w14:paraId="0CD26A7D" w14:textId="7A05170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834CA8">
        <w:rPr>
          <w:sz w:val="22"/>
        </w:rPr>
        <w:t xml:space="preserve"> </w:t>
      </w:r>
      <w:proofErr w:type="spellStart"/>
      <w:r w:rsidR="00834CA8">
        <w:rPr>
          <w:sz w:val="22"/>
        </w:rPr>
        <w:t>하</w:t>
      </w:r>
      <w:r w:rsidR="00834CA8">
        <w:rPr>
          <w:rFonts w:hint="eastAsia"/>
          <w:sz w:val="22"/>
        </w:rPr>
        <w:t>태혁</w:t>
      </w:r>
      <w:proofErr w:type="spellEnd"/>
      <w:r w:rsidRPr="00A45BE7">
        <w:rPr>
          <w:sz w:val="22"/>
        </w:rPr>
        <w:t xml:space="preserve"> </w:t>
      </w:r>
    </w:p>
    <w:p w14:paraId="7F4BFA79" w14:textId="1E96F9D2" w:rsidR="005E66A4" w:rsidRDefault="005E66A4" w:rsidP="00D23CE0">
      <w:pPr>
        <w:spacing w:after="0" w:line="192" w:lineRule="auto"/>
        <w:jc w:val="right"/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834CA8">
        <w:rPr>
          <w:rFonts w:hint="eastAsia"/>
          <w:sz w:val="22"/>
        </w:rPr>
        <w:t xml:space="preserve"> </w:t>
      </w:r>
      <w:r w:rsidR="00834CA8">
        <w:rPr>
          <w:sz w:val="22"/>
        </w:rPr>
        <w:t>20210273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1935A369" w:rsidR="00C94E5F" w:rsidRDefault="00834CA8" w:rsidP="00CA5FD8">
      <w:pPr>
        <w:pStyle w:val="a3"/>
        <w:ind w:leftChars="0" w:left="760" w:firstLine="200"/>
      </w:pPr>
      <w:r>
        <w:rPr>
          <w:rFonts w:hint="eastAsia"/>
        </w:rPr>
        <w:t>이 프로그램은 1</w:t>
      </w:r>
      <w:r>
        <w:t xml:space="preserve">5X15 </w:t>
      </w:r>
      <w:r>
        <w:rPr>
          <w:rFonts w:hint="eastAsia"/>
        </w:rPr>
        <w:t xml:space="preserve">사용자 화이트 보드에 알파벳 값을 원소로 가지는 도형을 출력하는 기능을 한다. 도형은 점, 수직선, 수평선, 사각형의 </w:t>
      </w:r>
      <w:r>
        <w:t>4</w:t>
      </w:r>
      <w:r>
        <w:rPr>
          <w:rFonts w:hint="eastAsia"/>
        </w:rPr>
        <w:t xml:space="preserve">종류로 이루어져 있고 </w:t>
      </w:r>
      <w:r w:rsidR="00CA5FD8">
        <w:t>main.cpp</w:t>
      </w:r>
      <w:r w:rsidR="00CA5FD8">
        <w:rPr>
          <w:rFonts w:hint="eastAsia"/>
        </w:rPr>
        <w:t xml:space="preserve">와 </w:t>
      </w:r>
      <w:r w:rsidR="00CA5FD8">
        <w:t>Menu</w:t>
      </w:r>
      <w:r w:rsidR="00CA5FD8">
        <w:rPr>
          <w:rFonts w:hint="eastAsia"/>
        </w:rPr>
        <w:t xml:space="preserve"> </w:t>
      </w:r>
      <w:r w:rsidR="00CA5FD8">
        <w:t>class</w:t>
      </w:r>
      <w:r w:rsidR="00CA5FD8">
        <w:rPr>
          <w:rFonts w:hint="eastAsia"/>
        </w:rPr>
        <w:t>에서 사용자의 입력을 받고 해당하는 도형을 화이트 보드에 출력한다.</w:t>
      </w:r>
    </w:p>
    <w:p w14:paraId="39CAA007" w14:textId="4E78EC17" w:rsidR="00CA5FD8" w:rsidRDefault="00CA5FD8" w:rsidP="00CA5FD8">
      <w:pPr>
        <w:pStyle w:val="a3"/>
        <w:ind w:leftChars="0" w:left="760" w:firstLine="200"/>
        <w:jc w:val="center"/>
      </w:pPr>
      <w:r w:rsidRPr="00CA5FD8">
        <w:rPr>
          <w:noProof/>
        </w:rPr>
        <w:drawing>
          <wp:inline distT="0" distB="0" distL="0" distR="0" wp14:anchorId="15C787D5" wp14:editId="5442747B">
            <wp:extent cx="2149813" cy="1595299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585" cy="16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62B" w14:textId="77777777" w:rsidR="00D67202" w:rsidRDefault="00CA5FD8" w:rsidP="00D67202">
      <w:pPr>
        <w:pStyle w:val="a3"/>
        <w:ind w:leftChars="0" w:left="760" w:firstLine="200"/>
        <w:jc w:val="left"/>
      </w:pPr>
      <w:r>
        <w:rPr>
          <w:rFonts w:hint="eastAsia"/>
        </w:rPr>
        <w:t xml:space="preserve">프로그램 디렉토리에 있는 헤더파일은 위 종류들이 있다. </w:t>
      </w:r>
      <w:proofErr w:type="spellStart"/>
      <w:r w:rsidR="00D67202">
        <w:t>Menu.h</w:t>
      </w:r>
      <w:proofErr w:type="spellEnd"/>
      <w:r w:rsidR="00D67202">
        <w:rPr>
          <w:rFonts w:hint="eastAsia"/>
        </w:rPr>
        <w:t xml:space="preserve">는 사용자의 입력과 각 클래스와의 연결을 이어주는 역할을 수행한다. </w:t>
      </w:r>
      <w:proofErr w:type="spellStart"/>
      <w:r w:rsidR="00D67202">
        <w:t>AShapeList.h</w:t>
      </w:r>
      <w:proofErr w:type="spellEnd"/>
      <w:r w:rsidR="00D67202">
        <w:rPr>
          <w:rFonts w:hint="eastAsia"/>
        </w:rPr>
        <w:t xml:space="preserve">는 도형의 정보를 동적할당으로 저장하여 연결 리스트 형태로 저장하는 역할을 한다. </w:t>
      </w:r>
      <w:proofErr w:type="spellStart"/>
      <w:r w:rsidR="00D67202">
        <w:t>WhiteBoard.h</w:t>
      </w:r>
      <w:proofErr w:type="spellEnd"/>
      <w:r w:rsidR="00D67202">
        <w:rPr>
          <w:rFonts w:hint="eastAsia"/>
        </w:rPr>
        <w:t xml:space="preserve">는 사용자에게 보여지는 화이트보드의 정보를 저장하는 기능을 한다. </w:t>
      </w:r>
      <w:proofErr w:type="spellStart"/>
      <w:r w:rsidR="00D67202">
        <w:t>APoint.h</w:t>
      </w:r>
      <w:proofErr w:type="spellEnd"/>
      <w:r w:rsidR="00D67202">
        <w:t xml:space="preserve">, </w:t>
      </w:r>
      <w:proofErr w:type="spellStart"/>
      <w:r w:rsidR="00D67202">
        <w:t>AVerticalLine.h</w:t>
      </w:r>
      <w:proofErr w:type="spellEnd"/>
      <w:r w:rsidR="00D67202">
        <w:t xml:space="preserve">, </w:t>
      </w:r>
      <w:proofErr w:type="spellStart"/>
      <w:r w:rsidR="00D67202">
        <w:t>AHorizontalLine.h</w:t>
      </w:r>
      <w:proofErr w:type="spellEnd"/>
      <w:r w:rsidR="00D67202">
        <w:rPr>
          <w:rFonts w:hint="eastAsia"/>
        </w:rPr>
        <w:t xml:space="preserve">, </w:t>
      </w:r>
      <w:proofErr w:type="spellStart"/>
      <w:r w:rsidR="00D67202">
        <w:t>ARectangle.h</w:t>
      </w:r>
      <w:proofErr w:type="spellEnd"/>
      <w:r w:rsidR="00D67202">
        <w:rPr>
          <w:rFonts w:hint="eastAsia"/>
        </w:rPr>
        <w:t>는 각 도형의 정보(좌표, 크기)</w:t>
      </w:r>
      <w:proofErr w:type="spellStart"/>
      <w:r w:rsidR="00D67202">
        <w:rPr>
          <w:rFonts w:hint="eastAsia"/>
        </w:rPr>
        <w:t>를</w:t>
      </w:r>
      <w:proofErr w:type="spellEnd"/>
      <w:r w:rsidR="00D67202">
        <w:rPr>
          <w:rFonts w:hint="eastAsia"/>
        </w:rPr>
        <w:t xml:space="preserve"> 저장하고 </w:t>
      </w:r>
      <w:proofErr w:type="spellStart"/>
      <w:r w:rsidR="00D67202">
        <w:t>AShape.h</w:t>
      </w:r>
      <w:proofErr w:type="spellEnd"/>
      <w:r w:rsidR="00D67202">
        <w:rPr>
          <w:rFonts w:hint="eastAsia"/>
        </w:rPr>
        <w:t>의 자손 클래스이다.</w:t>
      </w:r>
    </w:p>
    <w:p w14:paraId="10061A55" w14:textId="31E06679" w:rsidR="00CA5FD8" w:rsidRDefault="00D67202" w:rsidP="00D67202">
      <w:pPr>
        <w:pStyle w:val="a3"/>
        <w:ind w:leftChars="0" w:left="760" w:firstLine="200"/>
        <w:jc w:val="center"/>
      </w:pPr>
      <w:r>
        <w:br/>
      </w:r>
      <w:r w:rsidRPr="00D67202">
        <w:rPr>
          <w:noProof/>
        </w:rPr>
        <w:lastRenderedPageBreak/>
        <w:drawing>
          <wp:inline distT="0" distB="0" distL="0" distR="0" wp14:anchorId="3AE22E2C" wp14:editId="152E7237">
            <wp:extent cx="2062263" cy="1763235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987" cy="17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750F" w14:textId="0D39F74D" w:rsidR="00CA5FD8" w:rsidRDefault="00BF5045" w:rsidP="00BF5045">
      <w:pPr>
        <w:ind w:left="760" w:firstLine="40"/>
      </w:pPr>
      <w:r>
        <w:rPr>
          <w:rFonts w:hint="eastAsia"/>
        </w:rPr>
        <w:t xml:space="preserve">  </w:t>
      </w:r>
      <w:r w:rsidR="00D67202">
        <w:rPr>
          <w:rFonts w:hint="eastAsia"/>
        </w:rPr>
        <w:t xml:space="preserve">소스 파일의 구성은 다음과 같다. 클래스에서 </w:t>
      </w:r>
      <w:r w:rsidR="00D67202">
        <w:t>method</w:t>
      </w:r>
      <w:r w:rsidR="00D67202">
        <w:rPr>
          <w:rFonts w:hint="eastAsia"/>
        </w:rPr>
        <w:t xml:space="preserve">의 정의가 저장되어 있고 </w:t>
      </w:r>
      <w:r w:rsidR="00D67202">
        <w:t>main.cpp</w:t>
      </w:r>
      <w:r w:rsidR="00D67202">
        <w:rPr>
          <w:rFonts w:hint="eastAsia"/>
        </w:rPr>
        <w:t>는 사용자</w:t>
      </w:r>
      <w:r>
        <w:rPr>
          <w:rFonts w:hint="eastAsia"/>
        </w:rPr>
        <w:t>가 직접 프로그램을 실행할 수 있도록 해주는 파일이다.</w:t>
      </w:r>
    </w:p>
    <w:p w14:paraId="03D0F60E" w14:textId="77777777" w:rsidR="00BF5045" w:rsidRPr="00D67202" w:rsidRDefault="00BF5045" w:rsidP="00BF5045">
      <w:pPr>
        <w:ind w:left="760" w:firstLine="4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41C7656E" w:rsidR="00C94E5F" w:rsidRDefault="008446F9" w:rsidP="00E12CB6">
      <w:pPr>
        <w:pStyle w:val="a3"/>
        <w:ind w:leftChars="0" w:left="760" w:firstLine="200"/>
      </w:pPr>
      <w:proofErr w:type="spellStart"/>
      <w:r>
        <w:t>AShape</w:t>
      </w:r>
      <w:proofErr w:type="spellEnd"/>
      <w:r>
        <w:rPr>
          <w:rFonts w:hint="eastAsia"/>
        </w:rPr>
        <w:t xml:space="preserve"> 클래스는 </w:t>
      </w:r>
      <w:r>
        <w:t xml:space="preserve">pure </w:t>
      </w:r>
      <w:proofErr w:type="spellStart"/>
      <w:r>
        <w:t>virture</w:t>
      </w:r>
      <w:proofErr w:type="spellEnd"/>
      <w:r>
        <w:t xml:space="preserve"> 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가지는 </w:t>
      </w:r>
      <w:proofErr w:type="spellStart"/>
      <w:r>
        <w:t>Absract</w:t>
      </w:r>
      <w:proofErr w:type="spellEnd"/>
      <w:r>
        <w:t xml:space="preserve"> class</w:t>
      </w:r>
      <w:r>
        <w:rPr>
          <w:rFonts w:hint="eastAsia"/>
        </w:rPr>
        <w:t xml:space="preserve">이며 </w:t>
      </w:r>
      <w:r>
        <w:t>derived class</w:t>
      </w:r>
      <w:r>
        <w:rPr>
          <w:rFonts w:hint="eastAsia"/>
        </w:rPr>
        <w:t xml:space="preserve">로는 </w:t>
      </w:r>
      <w:proofErr w:type="spellStart"/>
      <w:r>
        <w:t>APount</w:t>
      </w:r>
      <w:proofErr w:type="spellEnd"/>
      <w:r>
        <w:t xml:space="preserve"> class, </w:t>
      </w:r>
      <w:proofErr w:type="spellStart"/>
      <w:r>
        <w:t>AVerticalLine</w:t>
      </w:r>
      <w:proofErr w:type="spellEnd"/>
      <w:r>
        <w:t xml:space="preserve"> class, </w:t>
      </w:r>
      <w:proofErr w:type="spellStart"/>
      <w:r>
        <w:t>AHorizontalLine</w:t>
      </w:r>
      <w:proofErr w:type="spellEnd"/>
      <w:r>
        <w:t xml:space="preserve"> class, </w:t>
      </w:r>
      <w:proofErr w:type="spellStart"/>
      <w:r>
        <w:t>ARectangle</w:t>
      </w:r>
      <w:proofErr w:type="spellEnd"/>
      <w:r>
        <w:t xml:space="preserve"> class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가진다. 각 자손 클래스는 알파벳 도형의 정보를 저장하고 있</w:t>
      </w:r>
      <w:r w:rsidR="00E12CB6">
        <w:rPr>
          <w:rFonts w:hint="eastAsia"/>
        </w:rPr>
        <w:t xml:space="preserve">으며 멤버 함수에 대한 설명은 </w:t>
      </w:r>
      <w:r w:rsidR="00E12CB6">
        <w:t>assn3</w:t>
      </w:r>
      <w:r w:rsidR="00E12CB6">
        <w:rPr>
          <w:rFonts w:hint="eastAsia"/>
        </w:rPr>
        <w:t xml:space="preserve"> 설명문에 </w:t>
      </w:r>
      <w:proofErr w:type="spellStart"/>
      <w:r w:rsidR="00E12CB6">
        <w:rPr>
          <w:rFonts w:hint="eastAsia"/>
        </w:rPr>
        <w:t>적혀있는</w:t>
      </w:r>
      <w:proofErr w:type="spellEnd"/>
      <w:r w:rsidR="00E12CB6">
        <w:rPr>
          <w:rFonts w:hint="eastAsia"/>
        </w:rPr>
        <w:t xml:space="preserve"> 바를 따라 구현하였다.</w:t>
      </w:r>
    </w:p>
    <w:p w14:paraId="44F37F3E" w14:textId="771C502D" w:rsidR="00E12CB6" w:rsidRDefault="00E12CB6" w:rsidP="00E12CB6">
      <w:pPr>
        <w:pStyle w:val="a3"/>
        <w:ind w:leftChars="0" w:left="760" w:firstLine="200"/>
      </w:pPr>
      <w:proofErr w:type="spellStart"/>
      <w:r>
        <w:rPr>
          <w:rFonts w:hint="eastAsia"/>
        </w:rPr>
        <w:t>A</w:t>
      </w:r>
      <w:r>
        <w:t>ShapeList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는 추가된 도형들을 연결 리스트 형태로 관리하는 클래스로</w:t>
      </w:r>
      <w:r>
        <w:t xml:space="preserve"> </w:t>
      </w:r>
      <w:r>
        <w:rPr>
          <w:rFonts w:hint="eastAsia"/>
        </w:rPr>
        <w:t xml:space="preserve">설명문에 나와있는 바와 같이 </w:t>
      </w:r>
      <w:proofErr w:type="spellStart"/>
      <w:r>
        <w:t>AShapeNode</w:t>
      </w:r>
      <w:proofErr w:type="spellEnd"/>
      <w:r>
        <w:rPr>
          <w:rFonts w:hint="eastAsia"/>
        </w:rPr>
        <w:t xml:space="preserve"> 구조체를 사용한 연결 리스트 형태로 구현하였다. 멤버함수의 구현은 전체적으로 설명문을 따랐지만</w:t>
      </w:r>
      <w:r>
        <w:t>,</w:t>
      </w:r>
      <w:r>
        <w:rPr>
          <w:rFonts w:hint="eastAsia"/>
        </w:rPr>
        <w:t xml:space="preserve"> </w:t>
      </w:r>
      <w:proofErr w:type="spellStart"/>
      <w:r>
        <w:t>popNodeByIdx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함수를 수정하여 구현하였다. </w:t>
      </w:r>
    </w:p>
    <w:p w14:paraId="7AF295D6" w14:textId="0367E709" w:rsidR="00E12CB6" w:rsidRDefault="00E12CB6" w:rsidP="00E12CB6">
      <w:pPr>
        <w:pStyle w:val="a3"/>
        <w:ind w:leftChars="0" w:left="760" w:firstLine="200"/>
      </w:pPr>
      <w:r w:rsidRPr="00E12CB6">
        <w:rPr>
          <w:noProof/>
        </w:rPr>
        <w:drawing>
          <wp:inline distT="0" distB="0" distL="0" distR="0" wp14:anchorId="7720AA49" wp14:editId="5F2AAE27">
            <wp:extent cx="5194570" cy="235384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29" cy="2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0814" w14:textId="6CA480BA" w:rsidR="00E12CB6" w:rsidRDefault="00E12CB6" w:rsidP="00E12CB6">
      <w:pPr>
        <w:pStyle w:val="a3"/>
        <w:ind w:leftChars="0" w:left="760" w:firstLine="200"/>
      </w:pPr>
      <w:r>
        <w:rPr>
          <w:rFonts w:hint="eastAsia"/>
        </w:rPr>
        <w:t xml:space="preserve">함수의 선언은 다음과 같으며 설명문에서는 </w:t>
      </w:r>
      <w:proofErr w:type="spellStart"/>
      <w:r>
        <w:t>idx</w:t>
      </w:r>
      <w:proofErr w:type="spellEnd"/>
      <w:r>
        <w:rPr>
          <w:rFonts w:hint="eastAsia"/>
        </w:rPr>
        <w:t xml:space="preserve">의 노드를 연결 리스트에서 빼낸 뒤, </w:t>
      </w:r>
      <w:proofErr w:type="spellStart"/>
      <w:r>
        <w:t>AShapeNode</w:t>
      </w:r>
      <w:proofErr w:type="spellEnd"/>
      <w:r>
        <w:rPr>
          <w:rFonts w:hint="eastAsia"/>
        </w:rPr>
        <w:t xml:space="preserve">의 포인터를 </w:t>
      </w:r>
      <w:proofErr w:type="spellStart"/>
      <w:r>
        <w:rPr>
          <w:rFonts w:hint="eastAsia"/>
        </w:rPr>
        <w:t>리턴해야</w:t>
      </w:r>
      <w:proofErr w:type="spellEnd"/>
      <w:r>
        <w:rPr>
          <w:rFonts w:hint="eastAsia"/>
        </w:rPr>
        <w:t xml:space="preserve"> </w:t>
      </w:r>
      <w:r w:rsidR="005C790B">
        <w:rPr>
          <w:rFonts w:hint="eastAsia"/>
        </w:rPr>
        <w:t xml:space="preserve">한다. 그러나 </w:t>
      </w:r>
      <w:r w:rsidR="005C790B">
        <w:t>void</w:t>
      </w:r>
      <w:r w:rsidR="005C790B">
        <w:rPr>
          <w:rFonts w:hint="eastAsia"/>
        </w:rPr>
        <w:t xml:space="preserve">형으로 변환한 뒤, </w:t>
      </w:r>
      <w:proofErr w:type="spellStart"/>
      <w:r w:rsidR="005C790B">
        <w:t>idx</w:t>
      </w:r>
      <w:proofErr w:type="spellEnd"/>
      <w:r w:rsidR="005C790B">
        <w:rPr>
          <w:rFonts w:hint="eastAsia"/>
        </w:rPr>
        <w:t xml:space="preserve"> 노드를 연결 리스트에서 빼낸 뒤</w:t>
      </w:r>
      <w:r w:rsidR="005C790B">
        <w:t>,</w:t>
      </w:r>
      <w:r w:rsidR="005C790B">
        <w:rPr>
          <w:rFonts w:hint="eastAsia"/>
        </w:rPr>
        <w:t xml:space="preserve"> 함수 안에서 바로 할</w:t>
      </w:r>
      <w:r w:rsidR="000E7243">
        <w:rPr>
          <w:rFonts w:hint="eastAsia"/>
        </w:rPr>
        <w:t>당해제해</w:t>
      </w:r>
      <w:r w:rsidR="005C790B">
        <w:rPr>
          <w:rFonts w:hint="eastAsia"/>
        </w:rPr>
        <w:t xml:space="preserve"> 줌으로서 메모리 관리를 조금 더 쉽게 구현하였다.</w:t>
      </w:r>
    </w:p>
    <w:p w14:paraId="12C4EBF1" w14:textId="3326F193" w:rsidR="005C790B" w:rsidRPr="00E12CB6" w:rsidRDefault="005C790B" w:rsidP="00E12CB6">
      <w:pPr>
        <w:pStyle w:val="a3"/>
        <w:ind w:leftChars="0" w:left="760" w:firstLine="200"/>
      </w:pPr>
      <w:proofErr w:type="spellStart"/>
      <w:r>
        <w:rPr>
          <w:rFonts w:hint="eastAsia"/>
        </w:rPr>
        <w:t>W</w:t>
      </w:r>
      <w:r>
        <w:t>hiteBoard</w:t>
      </w:r>
      <w:proofErr w:type="spellEnd"/>
      <w:r>
        <w:t xml:space="preserve"> class</w:t>
      </w:r>
      <w:r>
        <w:rPr>
          <w:rFonts w:hint="eastAsia"/>
        </w:rPr>
        <w:t xml:space="preserve">는 화이트 보드를 저장하는 이차원 배열과 관련된 멤버 함수를 가지고 있으며 다른 클래스에서 </w:t>
      </w:r>
      <w:proofErr w:type="spellStart"/>
      <w:r>
        <w:rPr>
          <w:rFonts w:hint="eastAsia"/>
        </w:rPr>
        <w:t>호출함으로서</w:t>
      </w:r>
      <w:proofErr w:type="spellEnd"/>
      <w:r>
        <w:rPr>
          <w:rFonts w:hint="eastAsia"/>
        </w:rPr>
        <w:t xml:space="preserve"> 사용된다. </w:t>
      </w:r>
      <w:r>
        <w:t>Menu class</w:t>
      </w:r>
      <w:r>
        <w:rPr>
          <w:rFonts w:hint="eastAsia"/>
        </w:rPr>
        <w:t>는 사용자의 입력에 대해 도형 연결 리스트, 화이트 보드의 정보를 직접적으로 연결시켜주는 클래스이다.</w:t>
      </w:r>
    </w:p>
    <w:p w14:paraId="705449AA" w14:textId="4E112122" w:rsidR="00BF5045" w:rsidRDefault="00541248" w:rsidP="00D23CE0">
      <w:pPr>
        <w:pStyle w:val="a3"/>
        <w:ind w:leftChars="0" w:left="760"/>
      </w:pPr>
      <w:r>
        <w:t xml:space="preserve">  </w:t>
      </w:r>
      <w:r>
        <w:rPr>
          <w:rFonts w:hint="eastAsia"/>
        </w:rPr>
        <w:t>프로그램의 세부사항을 결정하는 데 있어서</w:t>
      </w:r>
      <w:r>
        <w:t>,</w:t>
      </w:r>
      <w:r>
        <w:rPr>
          <w:rFonts w:hint="eastAsia"/>
        </w:rPr>
        <w:t xml:space="preserve"> 멤버 변수를 생성자에서 초기화 시켜줄 때, </w:t>
      </w:r>
      <w:r>
        <w:t>int</w:t>
      </w:r>
      <w:r>
        <w:rPr>
          <w:rFonts w:hint="eastAsia"/>
        </w:rPr>
        <w:t>와 c</w:t>
      </w:r>
      <w:r>
        <w:t>har, string, pointer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설명문를</w:t>
      </w:r>
      <w:proofErr w:type="spellEnd"/>
      <w:r>
        <w:rPr>
          <w:rFonts w:hint="eastAsia"/>
        </w:rPr>
        <w:t xml:space="preserve"> 따랐지만, </w:t>
      </w:r>
      <w:r>
        <w:t>Menu</w:t>
      </w:r>
      <w:r>
        <w:rPr>
          <w:rFonts w:hint="eastAsia"/>
        </w:rPr>
        <w:t xml:space="preserve"> 클래스의 </w:t>
      </w:r>
      <w:r>
        <w:t>bool</w:t>
      </w:r>
      <w:r>
        <w:rPr>
          <w:rFonts w:hint="eastAsia"/>
        </w:rPr>
        <w:t xml:space="preserve"> 타입은 </w:t>
      </w:r>
      <w:r>
        <w:t>true</w:t>
      </w:r>
      <w:r>
        <w:rPr>
          <w:rFonts w:hint="eastAsia"/>
        </w:rPr>
        <w:t xml:space="preserve">로 </w:t>
      </w:r>
      <w:proofErr w:type="spellStart"/>
      <w:r>
        <w:t>WhiteBoard</w:t>
      </w:r>
      <w:proofErr w:type="spellEnd"/>
      <w:r>
        <w:rPr>
          <w:rFonts w:hint="eastAsia"/>
        </w:rPr>
        <w:t xml:space="preserve"> 클래스에서 </w:t>
      </w:r>
      <w:r>
        <w:t>char</w:t>
      </w:r>
      <w:r>
        <w:rPr>
          <w:rFonts w:hint="eastAsia"/>
        </w:rPr>
        <w:t xml:space="preserve">형 이차원 배열은 각 요소를 </w:t>
      </w:r>
      <w:r>
        <w:t>‘*’</w:t>
      </w:r>
      <w:r>
        <w:rPr>
          <w:rFonts w:hint="eastAsia"/>
        </w:rPr>
        <w:t>로 초기화 시켰다.</w:t>
      </w:r>
    </w:p>
    <w:p w14:paraId="0DAA94DC" w14:textId="77777777" w:rsidR="00BF5045" w:rsidRDefault="00BF5045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235806F9" w14:textId="05CA0346" w:rsidR="00C94E5F" w:rsidRPr="00AF0143" w:rsidRDefault="005C790B" w:rsidP="000E7243">
      <w:pPr>
        <w:pStyle w:val="a3"/>
        <w:ind w:leftChars="0" w:left="760" w:firstLineChars="100" w:firstLine="200"/>
      </w:pPr>
      <w:r>
        <w:rPr>
          <w:rFonts w:hint="eastAsia"/>
        </w:rPr>
        <w:t xml:space="preserve">기존 </w:t>
      </w:r>
      <w:r>
        <w:t>assn1,</w:t>
      </w:r>
      <w:r>
        <w:rPr>
          <w:rFonts w:hint="eastAsia"/>
        </w:rPr>
        <w:t xml:space="preserve"> </w:t>
      </w:r>
      <w:r>
        <w:t>assn2</w:t>
      </w:r>
      <w:r>
        <w:rPr>
          <w:rFonts w:hint="eastAsia"/>
        </w:rPr>
        <w:t xml:space="preserve">에서 따로 구현하지 않았던 예외처리를 클래스 내부 수준에서 구현해보며 객체 지향 프로그램을 다루는 실력이 더 향상되었음 느꼈다. </w:t>
      </w:r>
      <w:r w:rsidR="00AF0143">
        <w:t xml:space="preserve">각 </w:t>
      </w:r>
      <w:r w:rsidR="00AF0143">
        <w:rPr>
          <w:rFonts w:hint="eastAsia"/>
        </w:rPr>
        <w:t xml:space="preserve">기능은 모두 구현했으며 프로그램을 </w:t>
      </w:r>
      <w:proofErr w:type="spellStart"/>
      <w:r w:rsidR="00AF0143">
        <w:rPr>
          <w:rFonts w:hint="eastAsia"/>
        </w:rPr>
        <w:t>실형하는</w:t>
      </w:r>
      <w:proofErr w:type="spellEnd"/>
      <w:r w:rsidR="00AF0143">
        <w:rPr>
          <w:rFonts w:hint="eastAsia"/>
        </w:rPr>
        <w:t xml:space="preserve"> 데 문제가 없었다. 그러나 </w:t>
      </w:r>
      <w:proofErr w:type="spellStart"/>
      <w:r w:rsidR="00AF0143">
        <w:t>AShapeList</w:t>
      </w:r>
      <w:proofErr w:type="spellEnd"/>
      <w:r w:rsidR="00AF0143">
        <w:rPr>
          <w:rFonts w:hint="eastAsia"/>
        </w:rPr>
        <w:t xml:space="preserve"> </w:t>
      </w:r>
      <w:r w:rsidR="00AF0143">
        <w:t>class</w:t>
      </w:r>
      <w:r w:rsidR="00AF0143">
        <w:rPr>
          <w:rFonts w:hint="eastAsia"/>
        </w:rPr>
        <w:t xml:space="preserve">에서 아래 함수를 </w:t>
      </w:r>
      <w:proofErr w:type="spellStart"/>
      <w:r w:rsidR="00AF0143">
        <w:rPr>
          <w:rFonts w:hint="eastAsia"/>
        </w:rPr>
        <w:t>구현까지만</w:t>
      </w:r>
      <w:proofErr w:type="spellEnd"/>
      <w:r w:rsidR="00AF0143">
        <w:rPr>
          <w:rFonts w:hint="eastAsia"/>
        </w:rPr>
        <w:t xml:space="preserve"> 하고 실제로 사용하지는 않아서 아래 함수</w:t>
      </w:r>
      <w:r w:rsidR="007129BA">
        <w:rPr>
          <w:rFonts w:hint="eastAsia"/>
        </w:rPr>
        <w:t>가 어떤 식으로 사용되는지는 더 탐구해 봐야할 것 같다.</w:t>
      </w:r>
    </w:p>
    <w:p w14:paraId="5B6060F0" w14:textId="0F55CF0E" w:rsidR="005C790B" w:rsidRDefault="00AF0143" w:rsidP="00D23CE0">
      <w:pPr>
        <w:pStyle w:val="a3"/>
        <w:ind w:leftChars="0" w:left="760"/>
      </w:pPr>
      <w:r w:rsidRPr="00AF0143">
        <w:rPr>
          <w:noProof/>
        </w:rPr>
        <w:drawing>
          <wp:inline distT="0" distB="0" distL="0" distR="0" wp14:anchorId="7A8E46DF" wp14:editId="066FD319">
            <wp:extent cx="4951379" cy="339564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473" cy="3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0F5F" w14:textId="4DA3F545" w:rsidR="000E7243" w:rsidRPr="000E7243" w:rsidRDefault="000E7243" w:rsidP="00D23C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할당된 메모리가 모두 할당해제 되었는지를 확인해 주기 위해 메모리 해제 디버깅 방식을 찾아보았지만, 잘 찾지 못했다. 그래서 결국 할당된 </w:t>
      </w:r>
      <w:r>
        <w:t>node</w:t>
      </w:r>
      <w:r>
        <w:rPr>
          <w:rFonts w:hint="eastAsia"/>
        </w:rPr>
        <w:t xml:space="preserve"> 개수 만큼 자동으로 모두 할당 해제 되는지 알아보기 위해 아래와 같이 소멸자에 출력문을 사용하여 측정하였다.</w:t>
      </w:r>
    </w:p>
    <w:p w14:paraId="49F3FE9B" w14:textId="49A9D9CA" w:rsidR="000E7243" w:rsidRPr="00C94E5F" w:rsidRDefault="000E7243" w:rsidP="00D23CE0">
      <w:pPr>
        <w:pStyle w:val="a3"/>
        <w:ind w:leftChars="0" w:left="760"/>
        <w:rPr>
          <w:rFonts w:hint="eastAsia"/>
        </w:rPr>
      </w:pPr>
      <w:r w:rsidRPr="000E7243">
        <w:drawing>
          <wp:inline distT="0" distB="0" distL="0" distR="0" wp14:anchorId="141502B0" wp14:editId="40657567">
            <wp:extent cx="2780522" cy="1365727"/>
            <wp:effectExtent l="0" t="0" r="127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416" cy="13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7F3FA453" w:rsidR="00895D1B" w:rsidRDefault="005C790B" w:rsidP="007129BA">
      <w:pPr>
        <w:ind w:left="760"/>
      </w:pPr>
      <w:r>
        <w:rPr>
          <w:rFonts w:hint="eastAsia"/>
        </w:rPr>
        <w:t>연결 리스트 공부 자료</w:t>
      </w:r>
    </w:p>
    <w:p w14:paraId="61F00867" w14:textId="70A9EDC8" w:rsidR="007129BA" w:rsidRDefault="00062E55" w:rsidP="007129BA">
      <w:pPr>
        <w:ind w:left="760"/>
      </w:pPr>
      <w:hyperlink r:id="rId12" w:history="1">
        <w:r w:rsidR="007129BA" w:rsidRPr="007129BA">
          <w:rPr>
            <w:rStyle w:val="a6"/>
          </w:rPr>
          <w:t>https://m.blog.naver.com/PostView.naver?isHttpsRedirect=true&amp;blogId=kartmon&amp;logNo=221510676043</w:t>
        </w:r>
      </w:hyperlink>
    </w:p>
    <w:p w14:paraId="421401D3" w14:textId="5D841650" w:rsidR="007129BA" w:rsidRPr="00895D1B" w:rsidRDefault="00062E55" w:rsidP="007129BA">
      <w:pPr>
        <w:ind w:left="760"/>
      </w:pPr>
      <w:hyperlink r:id="rId13" w:history="1">
        <w:r w:rsidR="007129BA" w:rsidRPr="007129BA">
          <w:rPr>
            <w:rStyle w:val="a6"/>
          </w:rPr>
          <w:t>https://dojang.io/mod/page/view.php?id=647</w:t>
        </w:r>
      </w:hyperlink>
    </w:p>
    <w:sectPr w:rsidR="007129BA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FC30" w14:textId="77777777" w:rsidR="00062E55" w:rsidRDefault="00062E55" w:rsidP="00D23CE0">
      <w:pPr>
        <w:spacing w:after="0" w:line="240" w:lineRule="auto"/>
      </w:pPr>
      <w:r>
        <w:separator/>
      </w:r>
    </w:p>
  </w:endnote>
  <w:endnote w:type="continuationSeparator" w:id="0">
    <w:p w14:paraId="33628E8B" w14:textId="77777777" w:rsidR="00062E55" w:rsidRDefault="00062E5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58A5" w14:textId="77777777" w:rsidR="00062E55" w:rsidRDefault="00062E55" w:rsidP="00D23CE0">
      <w:pPr>
        <w:spacing w:after="0" w:line="240" w:lineRule="auto"/>
      </w:pPr>
      <w:r>
        <w:separator/>
      </w:r>
    </w:p>
  </w:footnote>
  <w:footnote w:type="continuationSeparator" w:id="0">
    <w:p w14:paraId="2CDEC5B5" w14:textId="77777777" w:rsidR="00062E55" w:rsidRDefault="00062E5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12838317">
    <w:abstractNumId w:val="7"/>
  </w:num>
  <w:num w:numId="2" w16cid:durableId="1715890034">
    <w:abstractNumId w:val="9"/>
  </w:num>
  <w:num w:numId="3" w16cid:durableId="502211030">
    <w:abstractNumId w:val="3"/>
  </w:num>
  <w:num w:numId="4" w16cid:durableId="264312770">
    <w:abstractNumId w:val="1"/>
  </w:num>
  <w:num w:numId="5" w16cid:durableId="461001193">
    <w:abstractNumId w:val="4"/>
  </w:num>
  <w:num w:numId="6" w16cid:durableId="348873155">
    <w:abstractNumId w:val="5"/>
  </w:num>
  <w:num w:numId="7" w16cid:durableId="1411463159">
    <w:abstractNumId w:val="10"/>
  </w:num>
  <w:num w:numId="8" w16cid:durableId="563299235">
    <w:abstractNumId w:val="0"/>
  </w:num>
  <w:num w:numId="9" w16cid:durableId="86654344">
    <w:abstractNumId w:val="8"/>
  </w:num>
  <w:num w:numId="10" w16cid:durableId="996999965">
    <w:abstractNumId w:val="6"/>
  </w:num>
  <w:num w:numId="11" w16cid:durableId="424886675">
    <w:abstractNumId w:val="2"/>
  </w:num>
  <w:num w:numId="12" w16cid:durableId="1987666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62E55"/>
    <w:rsid w:val="000D05F7"/>
    <w:rsid w:val="000E7243"/>
    <w:rsid w:val="002A46F2"/>
    <w:rsid w:val="00345D7A"/>
    <w:rsid w:val="00375A28"/>
    <w:rsid w:val="004505E3"/>
    <w:rsid w:val="004D3BBD"/>
    <w:rsid w:val="00534801"/>
    <w:rsid w:val="00541248"/>
    <w:rsid w:val="00550C23"/>
    <w:rsid w:val="005C790B"/>
    <w:rsid w:val="005D30CE"/>
    <w:rsid w:val="005E66A4"/>
    <w:rsid w:val="00705292"/>
    <w:rsid w:val="007129BA"/>
    <w:rsid w:val="007E6452"/>
    <w:rsid w:val="00834CA8"/>
    <w:rsid w:val="00842331"/>
    <w:rsid w:val="008446F9"/>
    <w:rsid w:val="00847097"/>
    <w:rsid w:val="00895D1B"/>
    <w:rsid w:val="009219F2"/>
    <w:rsid w:val="00A02FEB"/>
    <w:rsid w:val="00A45BE7"/>
    <w:rsid w:val="00A64778"/>
    <w:rsid w:val="00AC5D60"/>
    <w:rsid w:val="00AF0143"/>
    <w:rsid w:val="00B61C57"/>
    <w:rsid w:val="00BF5045"/>
    <w:rsid w:val="00C35DD8"/>
    <w:rsid w:val="00C94E5F"/>
    <w:rsid w:val="00CA5FD8"/>
    <w:rsid w:val="00D23CE0"/>
    <w:rsid w:val="00D60E40"/>
    <w:rsid w:val="00D67202"/>
    <w:rsid w:val="00E12CB6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7129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2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jang.io/mod/page/view.php?id=6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.blog.naver.com/PostView.naver?isHttpsRedirect=true&amp;blogId=kartmon&amp;logNo=2215106760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하태혁(무은재학부)</cp:lastModifiedBy>
  <cp:revision>12</cp:revision>
  <dcterms:created xsi:type="dcterms:W3CDTF">2020-03-13T06:01:00Z</dcterms:created>
  <dcterms:modified xsi:type="dcterms:W3CDTF">2022-04-29T10:58:00Z</dcterms:modified>
</cp:coreProperties>
</file>