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79BDCEB9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30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69D0D0B8" w14:textId="749BEC67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厅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36663B3C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04A0E69B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27124BC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7EC97B54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加入一个务实的公司，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能获得一个Java高级开发的职位，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r w:rsidR="00F64F1C" w:rsidRPr="001F4C6A">
        <w:rPr>
          <w:rFonts w:hint="eastAsia"/>
        </w:rPr>
        <w:t>：</w:t>
      </w:r>
    </w:p>
    <w:p w14:paraId="364127EC" w14:textId="4B5DF520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r>
        <w:rPr>
          <w:rFonts w:hint="eastAsia"/>
        </w:rPr>
        <w:t>SpringBoot</w:t>
      </w:r>
      <w:r>
        <w:rPr>
          <w:rFonts w:hint="eastAsia"/>
        </w:rPr>
        <w:t>，熟悉</w:t>
      </w:r>
      <w:r>
        <w:rPr>
          <w:rFonts w:hint="eastAsia"/>
        </w:rPr>
        <w:t>SpringBoot</w:t>
      </w:r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</w:t>
      </w:r>
      <w:r w:rsidR="00B01422">
        <w:t>pring</w:t>
      </w:r>
      <w:r w:rsidR="00B01422">
        <w:rPr>
          <w:rFonts w:hint="eastAsia"/>
        </w:rPr>
        <w:t>下异步编程的接口。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0631CD73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，熟练使用</w:t>
      </w:r>
      <w:r>
        <w:rPr>
          <w:rFonts w:hint="eastAsia"/>
        </w:rPr>
        <w:t>mybatis-plus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0519EB">
        <w:rPr>
          <w:rFonts w:hint="eastAsia"/>
        </w:rPr>
        <w:t>redis</w:t>
      </w:r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0519EB">
        <w:rPr>
          <w:rFonts w:hint="eastAsia"/>
        </w:rPr>
        <w:t>，</w:t>
      </w:r>
      <w:r w:rsidR="000519EB">
        <w:rPr>
          <w:rFonts w:hint="eastAsia"/>
        </w:rPr>
        <w:t>mongodb</w:t>
      </w:r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  <w:r w:rsidR="00722A8E">
        <w:rPr>
          <w:rFonts w:hint="eastAsia"/>
        </w:rPr>
        <w:t>熟练对接产品，使用</w:t>
      </w:r>
      <w:r w:rsidR="00722A8E">
        <w:rPr>
          <w:rFonts w:hint="eastAsia"/>
        </w:rPr>
        <w:t>powerdesigner</w:t>
      </w:r>
      <w:r w:rsidR="00722A8E">
        <w:rPr>
          <w:rFonts w:hint="eastAsia"/>
        </w:rPr>
        <w:t>设计数据库。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575B3AED" w14:textId="36D4228E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kafka</w:t>
      </w:r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r w:rsidR="00F64F1C">
        <w:rPr>
          <w:rFonts w:hint="eastAsia"/>
        </w:rPr>
        <w:t>nacos</w:t>
      </w:r>
      <w:r w:rsidR="00F64F1C">
        <w:rPr>
          <w:rFonts w:hint="eastAsia"/>
        </w:rPr>
        <w:t>，</w:t>
      </w:r>
      <w:r w:rsidR="00F64F1C">
        <w:rPr>
          <w:rFonts w:hint="eastAsia"/>
        </w:rPr>
        <w:t>minio</w:t>
      </w:r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r w:rsidR="00B01422">
        <w:rPr>
          <w:rFonts w:hint="eastAsia"/>
        </w:rPr>
        <w:t>openresty</w:t>
      </w:r>
      <w:r w:rsidR="00B01422">
        <w:rPr>
          <w:rFonts w:hint="eastAsia"/>
        </w:rPr>
        <w:t>。</w:t>
      </w:r>
      <w:r w:rsidR="00C961B4">
        <w:rPr>
          <w:rFonts w:hint="eastAsia"/>
        </w:rPr>
        <w:t>熟悉</w:t>
      </w:r>
      <w:r w:rsidR="00C961B4">
        <w:t>K</w:t>
      </w:r>
      <w:r w:rsidR="00C961B4">
        <w:rPr>
          <w:rFonts w:hint="eastAsia"/>
        </w:rPr>
        <w:t>kview</w:t>
      </w:r>
      <w:r w:rsidR="00C961B4">
        <w:rPr>
          <w:rFonts w:hint="eastAsia"/>
        </w:rPr>
        <w:t>（文件预览），积木报表（报表系统）。</w:t>
      </w:r>
    </w:p>
    <w:p w14:paraId="061AD201" w14:textId="77777777" w:rsidR="00446AC5" w:rsidRPr="001F4C6A" w:rsidRDefault="00F64F1C" w:rsidP="001F4C6A">
      <w:pPr>
        <w:pStyle w:val="2"/>
      </w:pPr>
      <w:r w:rsidRPr="001F4C6A">
        <w:rPr>
          <w:rFonts w:hint="eastAsia"/>
        </w:rPr>
        <w:t>业务逻辑与第三方库：</w:t>
      </w:r>
    </w:p>
    <w:p w14:paraId="012917F2" w14:textId="5DFB2081" w:rsidR="00B01422" w:rsidRDefault="00B01422" w:rsidP="00D846B5">
      <w:pPr>
        <w:pStyle w:val="af"/>
        <w:ind w:left="210"/>
      </w:pPr>
      <w:r>
        <w:rPr>
          <w:rFonts w:hint="eastAsia"/>
        </w:rPr>
        <w:t>fastjson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。规则引擎、鉴权、</w:t>
      </w:r>
      <w:r w:rsidR="00094B6B">
        <w:rPr>
          <w:rFonts w:hint="eastAsia"/>
        </w:rPr>
        <w:t>文件</w:t>
      </w:r>
      <w:r>
        <w:rPr>
          <w:rFonts w:hint="eastAsia"/>
        </w:rPr>
        <w:t>上传</w:t>
      </w:r>
      <w:r w:rsidR="00094B6B">
        <w:rPr>
          <w:rFonts w:hint="eastAsia"/>
        </w:rPr>
        <w:t>下载</w:t>
      </w:r>
      <w:r>
        <w:rPr>
          <w:rFonts w:hint="eastAsia"/>
        </w:rPr>
        <w:t>、复杂表头的</w:t>
      </w:r>
      <w:r>
        <w:rPr>
          <w:rFonts w:hint="eastAsia"/>
        </w:rPr>
        <w:t>Excel</w:t>
      </w:r>
      <w:r>
        <w:rPr>
          <w:rFonts w:hint="eastAsia"/>
        </w:rPr>
        <w:t>解析</w:t>
      </w:r>
      <w:r w:rsidR="00DF48F5">
        <w:rPr>
          <w:rFonts w:hint="eastAsia"/>
        </w:rPr>
        <w:t>、网关异步调用</w:t>
      </w:r>
      <w:r w:rsidR="004831CD">
        <w:rPr>
          <w:rFonts w:hint="eastAsia"/>
        </w:rPr>
        <w:t>等</w:t>
      </w:r>
      <w:r>
        <w:rPr>
          <w:rFonts w:hint="eastAsia"/>
        </w:rPr>
        <w:t>。</w:t>
      </w:r>
    </w:p>
    <w:p w14:paraId="1BE1EF65" w14:textId="77777777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（学习中）：</w:t>
      </w:r>
    </w:p>
    <w:p w14:paraId="27B232BC" w14:textId="58AB17E0" w:rsidR="002A052D" w:rsidRDefault="002A052D" w:rsidP="00D846B5">
      <w:pPr>
        <w:pStyle w:val="af"/>
        <w:ind w:left="210"/>
      </w:pPr>
      <w:r>
        <w:rPr>
          <w:rFonts w:hint="eastAsia"/>
        </w:rPr>
        <w:t>jenkins+rancher+k8s</w:t>
      </w:r>
      <w:r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45A9AE0A" w:rsidR="00B43898" w:rsidRDefault="00DF2CEE" w:rsidP="00D846B5">
      <w:pPr>
        <w:pStyle w:val="af"/>
        <w:ind w:left="210"/>
      </w:pPr>
      <w:r>
        <w:rPr>
          <w:rFonts w:hint="eastAsia"/>
        </w:rPr>
        <w:t>winform</w:t>
      </w:r>
      <w:r w:rsidR="00C35443">
        <w:rPr>
          <w:rFonts w:hint="eastAsia"/>
        </w:rPr>
        <w:t>（</w:t>
      </w:r>
      <w:r w:rsidR="00C35443">
        <w:rPr>
          <w:rFonts w:hint="eastAsia"/>
        </w:rPr>
        <w:t>c#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r w:rsidR="00C35443">
        <w:rPr>
          <w:rFonts w:hint="eastAsia"/>
        </w:rPr>
        <w:t>c</w:t>
      </w:r>
      <w:r w:rsidR="00C35443">
        <w:t>++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(c#+lua)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4730FD5F" w:rsidR="00797C5A" w:rsidRDefault="00797C5A" w:rsidP="00797C5A">
      <w:hyperlink r:id="rId9" w:history="1">
        <w:r>
          <w:rPr>
            <w:rStyle w:val="a3"/>
          </w:rPr>
          <w:t>https://blog.csdn.net/hataksumo</w:t>
        </w:r>
      </w:hyperlink>
    </w:p>
    <w:p w14:paraId="3D74F649" w14:textId="1FA8FA92" w:rsidR="00797C5A" w:rsidRDefault="00797C5A" w:rsidP="00797C5A">
      <w:r>
        <w:rPr>
          <w:rFonts w:hint="eastAsia"/>
        </w:rPr>
        <w:t>最近打算写一套初级攻略，包含</w:t>
      </w:r>
      <w:r>
        <w:rPr>
          <w:rFonts w:hint="eastAsia"/>
        </w:rPr>
        <w:t>SpringBoot</w:t>
      </w:r>
      <w:r>
        <w:t xml:space="preserve"> </w:t>
      </w:r>
      <w:r>
        <w:rPr>
          <w:rFonts w:hint="eastAsia"/>
        </w:rPr>
        <w:t>maven</w:t>
      </w:r>
      <w:r>
        <w:rPr>
          <w:rFonts w:hint="eastAsia"/>
        </w:rPr>
        <w:t>多模块，</w:t>
      </w:r>
      <w:r>
        <w:rPr>
          <w:rFonts w:hint="eastAsia"/>
        </w:rPr>
        <w:t>mybatis</w:t>
      </w:r>
      <w:r>
        <w:t>-</w:t>
      </w:r>
      <w:r>
        <w:rPr>
          <w:rFonts w:hint="eastAsia"/>
        </w:rPr>
        <w:t>plus</w:t>
      </w:r>
      <w:r>
        <w:rPr>
          <w:rFonts w:hint="eastAsia"/>
        </w:rPr>
        <w:t>应用，双</w:t>
      </w:r>
      <w:r>
        <w:rPr>
          <w:rFonts w:hint="eastAsia"/>
        </w:rPr>
        <w:t>token</w:t>
      </w:r>
      <w:r>
        <w:rPr>
          <w:rFonts w:hint="eastAsia"/>
        </w:rPr>
        <w:t>鉴权，枚举</w:t>
      </w:r>
      <w:r>
        <w:rPr>
          <w:rFonts w:hint="eastAsia"/>
        </w:rPr>
        <w:t>-</w:t>
      </w:r>
      <w:r>
        <w:rPr>
          <w:rFonts w:hint="eastAsia"/>
        </w:rPr>
        <w:t>字典自动映射，</w:t>
      </w:r>
      <w:r w:rsidR="00FB0879">
        <w:rPr>
          <w:rFonts w:hint="eastAsia"/>
        </w:rPr>
        <w:t>加密字段注解，</w:t>
      </w:r>
      <w:r w:rsidR="00FB0879">
        <w:rPr>
          <w:rFonts w:hint="eastAsia"/>
        </w:rPr>
        <w:t>redis</w:t>
      </w:r>
      <w:r w:rsidR="00FB0879">
        <w:rPr>
          <w:rFonts w:hint="eastAsia"/>
        </w:rPr>
        <w:t>相关操作（缓存、管线、重入锁、简易消息队列），</w:t>
      </w:r>
      <w:r w:rsidR="00FB0879">
        <w:rPr>
          <w:rFonts w:hint="eastAsia"/>
        </w:rPr>
        <w:t>J</w:t>
      </w:r>
      <w:r w:rsidR="00FB0879">
        <w:t>DBC-</w:t>
      </w:r>
      <w:r w:rsidR="00FB0879">
        <w:rPr>
          <w:rFonts w:hint="eastAsia"/>
        </w:rPr>
        <w:t>实现简单的报表系统，</w:t>
      </w:r>
      <w:r w:rsidR="00FB0879">
        <w:rPr>
          <w:rFonts w:hint="eastAsia"/>
        </w:rPr>
        <w:t>elastic</w:t>
      </w:r>
      <w:r w:rsidR="00FB0879">
        <w:t>-</w:t>
      </w:r>
      <w:r w:rsidR="00FB0879">
        <w:rPr>
          <w:rFonts w:hint="eastAsia"/>
        </w:rPr>
        <w:t>search</w:t>
      </w:r>
      <w:r w:rsidR="00FB0879">
        <w:rPr>
          <w:rFonts w:hint="eastAsia"/>
        </w:rPr>
        <w:t>，网关日志记录，异步调用，</w:t>
      </w:r>
      <w:r w:rsidR="00FB0879">
        <w:rPr>
          <w:rFonts w:hint="eastAsia"/>
        </w:rPr>
        <w:t>netty</w:t>
      </w:r>
      <w:r w:rsidR="00FB0879">
        <w:rPr>
          <w:rFonts w:hint="eastAsia"/>
        </w:rPr>
        <w:t>。</w:t>
      </w:r>
    </w:p>
    <w:p w14:paraId="30A170A2" w14:textId="5851D6A2" w:rsidR="00FB0879" w:rsidRPr="00797C5A" w:rsidRDefault="00FB0879" w:rsidP="00797C5A">
      <w:pPr>
        <w:rPr>
          <w:rFonts w:hint="eastAsia"/>
        </w:rPr>
      </w:pPr>
      <w:r>
        <w:rPr>
          <w:rFonts w:hint="eastAsia"/>
        </w:rPr>
        <w:t>运维方面，打算写写</w:t>
      </w:r>
      <w:r>
        <w:rPr>
          <w:rFonts w:hint="eastAsia"/>
        </w:rPr>
        <w:t>docker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compose</w:t>
      </w:r>
      <w:r>
        <w:rPr>
          <w:rFonts w:hint="eastAsia"/>
        </w:rPr>
        <w:t>，</w:t>
      </w:r>
      <w:r>
        <w:rPr>
          <w:rFonts w:hint="eastAsia"/>
        </w:rPr>
        <w:t>jenkins</w:t>
      </w:r>
      <w:r>
        <w:rPr>
          <w:rFonts w:hint="eastAsia"/>
        </w:rPr>
        <w:t>，</w:t>
      </w:r>
      <w:r>
        <w:rPr>
          <w:rFonts w:hint="eastAsia"/>
        </w:rPr>
        <w:t>rancher</w:t>
      </w:r>
      <w:r>
        <w:t>1.6</w:t>
      </w:r>
      <w:r>
        <w:rPr>
          <w:rFonts w:hint="eastAsia"/>
        </w:rPr>
        <w:t>，</w:t>
      </w:r>
      <w:r>
        <w:rPr>
          <w:rFonts w:hint="eastAsia"/>
        </w:rPr>
        <w:t>rancher</w:t>
      </w:r>
      <w:r>
        <w:t>2.</w:t>
      </w:r>
      <w:r>
        <w:rPr>
          <w:rFonts w:hint="eastAsia"/>
        </w:rPr>
        <w:t>x</w:t>
      </w:r>
      <w:r w:rsidR="00AF33DF">
        <w:rPr>
          <w:rFonts w:hint="eastAsia"/>
        </w:rPr>
        <w:t>。</w:t>
      </w:r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5D602978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</w:t>
      </w:r>
      <w:r w:rsidR="00B161CB">
        <w:t>1</w:t>
      </w:r>
      <w:r w:rsidR="00B161CB" w:rsidRPr="00912C26">
        <w:rPr>
          <w:rFonts w:hint="eastAsia"/>
        </w:rPr>
        <w:t>年</w:t>
      </w:r>
      <w:r w:rsidR="00B161CB">
        <w:t>10</w:t>
      </w:r>
      <w:r w:rsidR="00B161CB" w:rsidRPr="00912C26">
        <w:rPr>
          <w:rFonts w:hint="eastAsia"/>
        </w:rPr>
        <w:t>月~</w:t>
      </w:r>
      <w:r w:rsidR="00B161CB">
        <w:rPr>
          <w:rFonts w:hint="eastAsia"/>
        </w:rPr>
        <w:t>今</w:t>
      </w:r>
    </w:p>
    <w:p w14:paraId="08963138" w14:textId="4122ABEE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华咨电力</w:t>
      </w:r>
    </w:p>
    <w:p w14:paraId="7E6BEDCD" w14:textId="2440BEE0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后端研发主程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</w:t>
      </w:r>
      <w:r>
        <w:t>K</w:t>
      </w:r>
    </w:p>
    <w:p w14:paraId="6DF33A88" w14:textId="77777777" w:rsidR="00B161CB" w:rsidRPr="00B161CB" w:rsidRDefault="00B161CB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 w:rsidRPr="00B161CB">
        <w:rPr>
          <w:rFonts w:ascii="黑体" w:eastAsia="黑体" w:hAnsi="黑体" w:cs="Arial" w:hint="eastAsia"/>
          <w:b/>
          <w:color w:val="333333"/>
          <w:szCs w:val="21"/>
        </w:rPr>
        <w:t>参与项目</w:t>
      </w:r>
      <w:r w:rsidRPr="00B161CB">
        <w:rPr>
          <w:rFonts w:hint="eastAsia"/>
          <w:b/>
          <w:bCs/>
        </w:rPr>
        <w:t>：</w:t>
      </w:r>
    </w:p>
    <w:p w14:paraId="5CE7D316" w14:textId="15C24150" w:rsidR="00B161CB" w:rsidRDefault="00E9783B" w:rsidP="00E9783B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电力系统供应商管理项目</w:t>
      </w:r>
      <w:r>
        <w:tab/>
      </w:r>
    </w:p>
    <w:p w14:paraId="4499D8BF" w14:textId="1E43B025" w:rsidR="00B161CB" w:rsidRPr="00850F00" w:rsidRDefault="00B161CB" w:rsidP="00B161C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3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B398EA5" w14:textId="57A1BCA9" w:rsidR="006710B6" w:rsidRDefault="008D2ECA" w:rsidP="00C91B68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项目概述：</w:t>
      </w:r>
      <w:r>
        <w:rPr>
          <w:rFonts w:hint="eastAsia"/>
        </w:rPr>
        <w:t>电力系统每年从</w:t>
      </w:r>
      <w:r w:rsidR="006710B6">
        <w:rPr>
          <w:rFonts w:hint="eastAsia"/>
        </w:rPr>
        <w:t>立项到项目完结，有一系列标准流程，有一系列树状节点。当一个项目处于相应节点时，供应商或电网管理方需要做响应的操作，或审批、或派发或提交文件等节点信息。而这个项目就是规范这一流程，让原先线下文件办公变为线上网页形式的办公。牵扯节点有：</w:t>
      </w:r>
    </w:p>
    <w:p w14:paraId="63061B75" w14:textId="38004EF1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项目创建：项目创建，项目审核，确定供应商，合同签订</w:t>
      </w:r>
    </w:p>
    <w:p w14:paraId="7EE141B3" w14:textId="74A4E99B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lastRenderedPageBreak/>
        <w:t>可研：送审资料上传，资料审核计划，</w:t>
      </w:r>
      <w:r w:rsidR="00290DF1">
        <w:rPr>
          <w:rFonts w:hint="eastAsia"/>
        </w:rPr>
        <w:t>工程预审，线下审核，收口资料上传，批复文件上传</w:t>
      </w:r>
    </w:p>
    <w:p w14:paraId="75A2C967" w14:textId="2A0690A8" w:rsidR="00290DF1" w:rsidRDefault="00290DF1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专题：确认专题项，</w:t>
      </w:r>
      <w:r w:rsidR="00677669">
        <w:rPr>
          <w:rFonts w:hint="eastAsia"/>
        </w:rPr>
        <w:t xml:space="preserve">各专题项的 </w:t>
      </w:r>
      <w:r>
        <w:rPr>
          <w:rFonts w:hint="eastAsia"/>
        </w:rPr>
        <w:t>专题资料填写</w:t>
      </w:r>
      <w:r w:rsidR="00677669">
        <w:rPr>
          <w:rFonts w:hint="eastAsia"/>
        </w:rPr>
        <w:t>，合同签订，批复文件签订。</w:t>
      </w:r>
    </w:p>
    <w:p w14:paraId="58E83E84" w14:textId="7E914DE0" w:rsidR="00677669" w:rsidRDefault="00677669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服务评分、技术评分、供应商统计等。</w:t>
      </w:r>
    </w:p>
    <w:p w14:paraId="27657CA4" w14:textId="0814B569" w:rsidR="00C91B68" w:rsidRDefault="00C91B68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技术突破：文件预览、pdf技术参数</w:t>
      </w:r>
      <w:r w:rsidR="00FA561D">
        <w:rPr>
          <w:rFonts w:hint="eastAsia"/>
        </w:rPr>
        <w:t>自动解析、Excel解析框架</w:t>
      </w:r>
    </w:p>
    <w:p w14:paraId="7BF22B29" w14:textId="77777777" w:rsidR="00B674B8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A561D">
        <w:rPr>
          <w:rFonts w:ascii="宋体" w:eastAsia="宋体" w:hAnsi="宋体" w:cs="宋体" w:hint="eastAsia"/>
          <w:kern w:val="0"/>
          <w:sz w:val="24"/>
          <w:szCs w:val="24"/>
        </w:rPr>
        <w:t>担任职责：</w:t>
      </w:r>
    </w:p>
    <w:p w14:paraId="1D80217D" w14:textId="2C094D96" w:rsidR="00FA561D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与产品对接，设计数据库。完整搭建研发框架，编写共通代码与共通A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处理。编写例程，让其他同事可轻松的仿照编写业务。控制代码质量，纠正不规范的代码编写。编写困难的需求代码。</w:t>
      </w:r>
    </w:p>
    <w:p w14:paraId="4C05F7EC" w14:textId="77777777" w:rsidR="00B674B8" w:rsidRDefault="00B674B8" w:rsidP="00B674B8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维护固化代码框架，技术调研等</w:t>
      </w:r>
    </w:p>
    <w:p w14:paraId="05C3989A" w14:textId="3DF9112A" w:rsidR="00B674B8" w:rsidRPr="00850F00" w:rsidRDefault="00B674B8" w:rsidP="00B674B8">
      <w:pPr>
        <w:pStyle w:val="a4"/>
        <w:spacing w:before="0" w:beforeAutospacing="0" w:afterLines="50" w:after="156" w:afterAutospacing="0"/>
        <w:ind w:left="839" w:firstLineChars="100" w:firstLine="240"/>
        <w:jc w:val="both"/>
        <w:rPr>
          <w:rFonts w:hint="eastAsia"/>
          <w:i/>
          <w:iCs/>
        </w:rPr>
      </w:pPr>
      <w:r>
        <w:tab/>
      </w: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</w:t>
      </w:r>
      <w:r>
        <w:rPr>
          <w:rFonts w:hint="eastAsia"/>
          <w:i/>
          <w:iCs/>
          <w:sz w:val="21"/>
          <w:szCs w:val="21"/>
        </w:rPr>
        <w:t>今</w:t>
      </w:r>
    </w:p>
    <w:p w14:paraId="314E830C" w14:textId="146EC287" w:rsidR="00E9783B" w:rsidRDefault="00B674B8" w:rsidP="00B674B8">
      <w:pPr>
        <w:pStyle w:val="a4"/>
        <w:spacing w:before="0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7829679E" w14:textId="41722900" w:rsidR="00B674B8" w:rsidRDefault="00B674B8" w:rsidP="00B674B8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调研报表系统，选择积木报表，二次开发积木报表</w:t>
      </w:r>
    </w:p>
    <w:p w14:paraId="0B5E7318" w14:textId="747AA772" w:rsidR="00B674B8" w:rsidRDefault="00B674B8" w:rsidP="00B674B8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编写公司代码框架，上传maven私库</w:t>
      </w:r>
    </w:p>
    <w:p w14:paraId="2076AC50" w14:textId="030ACDD2" w:rsidR="00B674B8" w:rsidRPr="00B674B8" w:rsidRDefault="00B674B8" w:rsidP="00B674B8">
      <w:pPr>
        <w:pStyle w:val="a4"/>
        <w:numPr>
          <w:ilvl w:val="0"/>
          <w:numId w:val="23"/>
        </w:numPr>
        <w:spacing w:before="0" w:beforeAutospacing="0" w:afterLines="50" w:after="156" w:afterAutospacing="0"/>
        <w:rPr>
          <w:rFonts w:hint="eastAsia"/>
        </w:rPr>
      </w:pPr>
      <w:r>
        <w:rPr>
          <w:rFonts w:hint="eastAsia"/>
        </w:rPr>
        <w:t>编写技术标书</w:t>
      </w:r>
    </w:p>
    <w:p w14:paraId="5FE701C3" w14:textId="078E384C" w:rsidR="00AB79B2" w:rsidRPr="00AB79B2" w:rsidRDefault="00AB79B2" w:rsidP="00AB79B2">
      <w:pPr>
        <w:rPr>
          <w:rFonts w:hint="eastAsia"/>
        </w:rPr>
      </w:pPr>
    </w:p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熟悉netty的同事负责服务端开发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使用kafka接受同事netty服务器传来的消息，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lastRenderedPageBreak/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7A8115B4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0C20C613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编写Excel表各sheet对应的dto、po和数据库表创建。</w:t>
      </w:r>
    </w:p>
    <w:p w14:paraId="0FA21DF6" w14:textId="7BB41025" w:rsidR="002E5843" w:rsidRPr="00094B6B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60208705" w14:textId="14F592A7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Pr="00A9652F">
        <w:t>5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49455141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 w:rsidR="00C666B7">
        <w:rPr>
          <w:rFonts w:hint="eastAsia"/>
        </w:rPr>
        <w:t>天天斗三国（类C</w:t>
      </w:r>
      <w:r w:rsidR="00C666B7">
        <w:t>OC</w:t>
      </w:r>
      <w:r w:rsidR="00C666B7">
        <w:rPr>
          <w:rFonts w:hint="eastAsia"/>
        </w:rPr>
        <w:t>游戏）</w:t>
      </w:r>
      <w:r>
        <w:rPr>
          <w:rFonts w:hint="eastAsia"/>
        </w:rPr>
        <w:t>，</w:t>
      </w:r>
      <w:r w:rsidRPr="003C7EFE">
        <w:rPr>
          <w:rFonts w:hint="eastAsia"/>
        </w:rPr>
        <w:t>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2CE40A92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主要成就</w:t>
      </w:r>
      <w:r w:rsidRPr="003C7EFE">
        <w:rPr>
          <w:rFonts w:hint="eastAsia"/>
        </w:rPr>
        <w:t>：</w:t>
      </w:r>
    </w:p>
    <w:p w14:paraId="59169378" w14:textId="4F6E0DC9" w:rsidR="00C666B7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编写城建模块(</w:t>
      </w:r>
      <w:r>
        <w:rPr>
          <w:sz w:val="21"/>
          <w:szCs w:val="21"/>
        </w:rPr>
        <w:t>COC</w:t>
      </w: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)</w:t>
      </w:r>
    </w:p>
    <w:p w14:paraId="43765BFB" w14:textId="75F87594" w:rsidR="002E5843" w:rsidRPr="003C7EFE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使用unity+lua</w:t>
      </w:r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（c++）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86A90F7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C11B4C0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椰岛游戏这样的公司才适合在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6148D51B" w14:textId="126E44E0" w:rsidR="000205C3" w:rsidRPr="000205C3" w:rsidRDefault="000205C3" w:rsidP="000205C3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27E504BC" w14:textId="11E410ED" w:rsidR="002E5843" w:rsidRDefault="002E5843" w:rsidP="002E5843">
      <w:pPr>
        <w:pStyle w:val="a4"/>
        <w:numPr>
          <w:ilvl w:val="0"/>
          <w:numId w:val="11"/>
        </w:numPr>
      </w:pPr>
      <w:bookmarkStart w:id="1" w:name="_Hlk30512035"/>
      <w:r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 w:rsidR="00DF49BD">
        <w:t>10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1"/>
    <w:p w14:paraId="17F35C9E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6E34D557" w14:textId="4049E422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15K</w:t>
      </w:r>
    </w:p>
    <w:p w14:paraId="40BF867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lastRenderedPageBreak/>
        <w:t>参与项目：</w:t>
      </w:r>
      <w:r w:rsidRPr="000305AA">
        <w:rPr>
          <w:rFonts w:hint="eastAsia"/>
        </w:rPr>
        <w:t>狂暴之翼2</w:t>
      </w:r>
    </w:p>
    <w:p w14:paraId="0E9682D6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这一年项目废废立立，以学习讨论为主。</w:t>
      </w:r>
    </w:p>
    <w:p w14:paraId="3F260C0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1A862E7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向全国1流团队学习数值游戏商业化制作思路。</w:t>
      </w:r>
    </w:p>
    <w:p w14:paraId="23E70326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70708A5D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r w:rsidRPr="000305AA">
        <w:rPr>
          <w:rFonts w:hint="eastAsia"/>
          <w:sz w:val="21"/>
          <w:szCs w:val="21"/>
        </w:rPr>
        <w:t>类别手游的认识。</w:t>
      </w:r>
    </w:p>
    <w:p w14:paraId="28790F84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47550D00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24E08EDF" w14:textId="77777777" w:rsidR="002E5843" w:rsidRDefault="002E5843" w:rsidP="002E5843">
      <w:pPr>
        <w:ind w:left="840"/>
      </w:pPr>
    </w:p>
    <w:p w14:paraId="55D5BAA1" w14:textId="00D696E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 w:rsidR="00DF49BD">
        <w:t>9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1F4C2F43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20K</w:t>
      </w:r>
    </w:p>
    <w:p w14:paraId="550FF02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77777777" w:rsidR="002E5843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在更大的项目中验证我的导表工具。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C0B161E" w14:textId="10CFAB80" w:rsidR="00202C42" w:rsidRPr="002E5843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202C42" w:rsidRPr="002E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CB7E" w14:textId="77777777" w:rsidR="007674D8" w:rsidRDefault="007674D8" w:rsidP="004E6841">
      <w:pPr>
        <w:ind w:firstLine="420"/>
      </w:pPr>
      <w:r>
        <w:separator/>
      </w:r>
    </w:p>
  </w:endnote>
  <w:endnote w:type="continuationSeparator" w:id="0">
    <w:p w14:paraId="2233E4F3" w14:textId="77777777" w:rsidR="007674D8" w:rsidRDefault="007674D8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5053" w14:textId="77777777" w:rsidR="007674D8" w:rsidRDefault="007674D8" w:rsidP="004E6841">
      <w:pPr>
        <w:ind w:firstLine="420"/>
      </w:pPr>
      <w:r>
        <w:separator/>
      </w:r>
    </w:p>
  </w:footnote>
  <w:footnote w:type="continuationSeparator" w:id="0">
    <w:p w14:paraId="34AC4CAC" w14:textId="77777777" w:rsidR="007674D8" w:rsidRDefault="007674D8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5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6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19"/>
  </w:num>
  <w:num w:numId="3" w16cid:durableId="1307473622">
    <w:abstractNumId w:val="21"/>
  </w:num>
  <w:num w:numId="4" w16cid:durableId="1094518818">
    <w:abstractNumId w:val="7"/>
  </w:num>
  <w:num w:numId="5" w16cid:durableId="919095923">
    <w:abstractNumId w:val="13"/>
  </w:num>
  <w:num w:numId="6" w16cid:durableId="1776830695">
    <w:abstractNumId w:val="14"/>
  </w:num>
  <w:num w:numId="7" w16cid:durableId="593322030">
    <w:abstractNumId w:val="17"/>
  </w:num>
  <w:num w:numId="8" w16cid:durableId="208567879">
    <w:abstractNumId w:val="18"/>
  </w:num>
  <w:num w:numId="9" w16cid:durableId="1043603607">
    <w:abstractNumId w:val="22"/>
  </w:num>
  <w:num w:numId="10" w16cid:durableId="403525012">
    <w:abstractNumId w:val="9"/>
  </w:num>
  <w:num w:numId="11" w16cid:durableId="420956798">
    <w:abstractNumId w:val="20"/>
  </w:num>
  <w:num w:numId="12" w16cid:durableId="2119327764">
    <w:abstractNumId w:val="15"/>
  </w:num>
  <w:num w:numId="13" w16cid:durableId="649404901">
    <w:abstractNumId w:val="3"/>
  </w:num>
  <w:num w:numId="14" w16cid:durableId="1187791480">
    <w:abstractNumId w:val="8"/>
  </w:num>
  <w:num w:numId="15" w16cid:durableId="1295015360">
    <w:abstractNumId w:val="6"/>
  </w:num>
  <w:num w:numId="16" w16cid:durableId="668027070">
    <w:abstractNumId w:val="10"/>
  </w:num>
  <w:num w:numId="17" w16cid:durableId="1444690166">
    <w:abstractNumId w:val="11"/>
  </w:num>
  <w:num w:numId="18" w16cid:durableId="767852326">
    <w:abstractNumId w:val="0"/>
  </w:num>
  <w:num w:numId="19" w16cid:durableId="571937091">
    <w:abstractNumId w:val="12"/>
  </w:num>
  <w:num w:numId="20" w16cid:durableId="1802192674">
    <w:abstractNumId w:val="2"/>
  </w:num>
  <w:num w:numId="21" w16cid:durableId="942154957">
    <w:abstractNumId w:val="16"/>
  </w:num>
  <w:num w:numId="22" w16cid:durableId="826286615">
    <w:abstractNumId w:val="1"/>
  </w:num>
  <w:num w:numId="23" w16cid:durableId="49383974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3475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5843"/>
    <w:rsid w:val="002E59EA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B5B"/>
    <w:rsid w:val="00342CF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76E0"/>
    <w:rsid w:val="003C0559"/>
    <w:rsid w:val="003C15F3"/>
    <w:rsid w:val="003C20D8"/>
    <w:rsid w:val="003C324E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31CD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615C7"/>
    <w:rsid w:val="005618DA"/>
    <w:rsid w:val="00561988"/>
    <w:rsid w:val="005640B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41F6"/>
    <w:rsid w:val="0067598A"/>
    <w:rsid w:val="00675E75"/>
    <w:rsid w:val="006765A5"/>
    <w:rsid w:val="00677669"/>
    <w:rsid w:val="006811CF"/>
    <w:rsid w:val="00681DF0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30E5E"/>
    <w:rsid w:val="00730F27"/>
    <w:rsid w:val="0073460B"/>
    <w:rsid w:val="007348F4"/>
    <w:rsid w:val="00735B42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649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50F00"/>
    <w:rsid w:val="0085145E"/>
    <w:rsid w:val="0085226C"/>
    <w:rsid w:val="00861B77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3EF9"/>
    <w:rsid w:val="009549B6"/>
    <w:rsid w:val="00960363"/>
    <w:rsid w:val="009604E9"/>
    <w:rsid w:val="009606A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77C9"/>
    <w:rsid w:val="00AB79B2"/>
    <w:rsid w:val="00AC05BB"/>
    <w:rsid w:val="00AC15BA"/>
    <w:rsid w:val="00AC4C97"/>
    <w:rsid w:val="00AC4E26"/>
    <w:rsid w:val="00AC6C71"/>
    <w:rsid w:val="00AC701A"/>
    <w:rsid w:val="00AC7DA8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2341"/>
    <w:rsid w:val="00C06CB4"/>
    <w:rsid w:val="00C07CFC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hataksum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</dc:creator>
  <cp:keywords/>
  <dc:description/>
  <cp:lastModifiedBy>芝法酱</cp:lastModifiedBy>
  <cp:revision>29</cp:revision>
  <dcterms:created xsi:type="dcterms:W3CDTF">2021-10-06T10:00:00Z</dcterms:created>
  <dcterms:modified xsi:type="dcterms:W3CDTF">2022-06-13T14:09:00Z</dcterms:modified>
</cp:coreProperties>
</file>